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000F9" w14:textId="018C2415" w:rsidR="0081689A" w:rsidRDefault="00623BE2" w:rsidP="00320EA7">
      <w:pPr>
        <w:rPr>
          <w:rFonts w:cs="Arial"/>
          <w:b/>
          <w:color w:val="1A729C" w:themeColor="accent1"/>
          <w:sz w:val="36"/>
        </w:rPr>
      </w:pPr>
      <w:r>
        <w:rPr>
          <w:rFonts w:cs="Arial"/>
          <w:b/>
          <w:color w:val="1A729C" w:themeColor="accent1"/>
          <w:sz w:val="36"/>
        </w:rPr>
        <w:t>Referral Form</w:t>
      </w:r>
    </w:p>
    <w:p w14:paraId="57CD6907" w14:textId="45293409" w:rsidR="00E17FB7" w:rsidRPr="00A0267D" w:rsidRDefault="00E17FB7" w:rsidP="00320EA7">
      <w:pPr>
        <w:rPr>
          <w:rFonts w:cs="Arial"/>
          <w:b/>
          <w:color w:val="1A729C" w:themeColor="accent1"/>
          <w:sz w:val="36"/>
        </w:rPr>
      </w:pPr>
      <w:r>
        <w:rPr>
          <w:rFonts w:cs="Arial"/>
          <w:b/>
          <w:noProof/>
          <w:color w:val="1A729C" w:themeColor="accent1"/>
          <w:sz w:val="36"/>
          <w:lang w:eastAsia="en-AU"/>
        </w:rPr>
        <w:drawing>
          <wp:inline distT="0" distB="0" distL="0" distR="0" wp14:anchorId="58BE1A2E" wp14:editId="7B05CDE2">
            <wp:extent cx="1851949" cy="590309"/>
            <wp:effectExtent l="57150" t="0" r="34290" b="63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53725B2" w14:textId="600FEF06" w:rsidR="00E17FB7" w:rsidRDefault="00623BE2" w:rsidP="00623BE2">
      <w:pPr>
        <w:pStyle w:val="Heading2"/>
        <w:numPr>
          <w:ilvl w:val="0"/>
          <w:numId w:val="0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Title</w:t>
      </w:r>
      <w:r w:rsidR="00E17FB7" w:rsidRPr="00E17FB7">
        <w:rPr>
          <w:color w:val="000000" w:themeColor="text1"/>
          <w:sz w:val="22"/>
          <w:szCs w:val="22"/>
        </w:rPr>
        <w:t>:</w:t>
      </w:r>
      <w:r w:rsidR="00E17FB7">
        <w:rPr>
          <w:color w:val="000000" w:themeColor="text1"/>
          <w:sz w:val="22"/>
          <w:szCs w:val="22"/>
        </w:rPr>
        <w:tab/>
      </w:r>
      <w:sdt>
        <w:sdtPr>
          <w:rPr>
            <w:color w:val="000000" w:themeColor="text1"/>
            <w:sz w:val="22"/>
            <w:szCs w:val="22"/>
          </w:rPr>
          <w:id w:val="-125156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 w:themeColor="text1"/>
              <w:sz w:val="22"/>
              <w:szCs w:val="22"/>
            </w:rPr>
            <w:t>☐</w:t>
          </w:r>
        </w:sdtContent>
      </w:sdt>
      <w:r>
        <w:rPr>
          <w:color w:val="000000" w:themeColor="text1"/>
          <w:sz w:val="22"/>
          <w:szCs w:val="22"/>
        </w:rPr>
        <w:t>Mr</w:t>
      </w:r>
      <w:r w:rsidRPr="00623BE2">
        <w:rPr>
          <w:color w:val="000000" w:themeColor="text1"/>
          <w:sz w:val="22"/>
          <w:szCs w:val="22"/>
        </w:rPr>
        <w:tab/>
      </w:r>
      <w:sdt>
        <w:sdtPr>
          <w:rPr>
            <w:color w:val="000000" w:themeColor="text1"/>
            <w:sz w:val="22"/>
            <w:szCs w:val="22"/>
          </w:rPr>
          <w:id w:val="-12452584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BE2">
            <w:rPr>
              <w:rFonts w:ascii="Segoe UI Symbol" w:hAnsi="Segoe UI Symbol" w:cs="Segoe UI Symbol"/>
              <w:color w:val="000000" w:themeColor="text1"/>
              <w:sz w:val="22"/>
              <w:szCs w:val="22"/>
            </w:rPr>
            <w:t>☐</w:t>
          </w:r>
        </w:sdtContent>
      </w:sdt>
      <w:r>
        <w:rPr>
          <w:color w:val="000000" w:themeColor="text1"/>
          <w:sz w:val="22"/>
          <w:szCs w:val="22"/>
        </w:rPr>
        <w:t>Ms</w:t>
      </w:r>
      <w:r w:rsidRPr="00623BE2">
        <w:rPr>
          <w:color w:val="000000" w:themeColor="text1"/>
          <w:sz w:val="22"/>
          <w:szCs w:val="22"/>
        </w:rPr>
        <w:tab/>
      </w:r>
      <w:sdt>
        <w:sdtPr>
          <w:rPr>
            <w:color w:val="000000" w:themeColor="text1"/>
            <w:sz w:val="22"/>
            <w:szCs w:val="22"/>
          </w:rPr>
          <w:id w:val="-220145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3BE2">
            <w:rPr>
              <w:rFonts w:ascii="Segoe UI Symbol" w:hAnsi="Segoe UI Symbol" w:cs="Segoe UI Symbol"/>
              <w:color w:val="000000" w:themeColor="text1"/>
              <w:sz w:val="22"/>
              <w:szCs w:val="22"/>
            </w:rPr>
            <w:t>☐</w:t>
          </w:r>
        </w:sdtContent>
      </w:sdt>
      <w:r>
        <w:rPr>
          <w:color w:val="000000" w:themeColor="text1"/>
          <w:sz w:val="22"/>
          <w:szCs w:val="22"/>
        </w:rPr>
        <w:t>Mrs</w:t>
      </w:r>
    </w:p>
    <w:p w14:paraId="5E51A7B3" w14:textId="05105E52" w:rsidR="00623BE2" w:rsidRDefault="00623BE2" w:rsidP="00623BE2">
      <w:r>
        <w:t>First Name</w:t>
      </w:r>
      <w:r>
        <w:tab/>
        <w:t>___________________________________________</w:t>
      </w:r>
    </w:p>
    <w:p w14:paraId="2E9A0474" w14:textId="5FA59699" w:rsidR="00623BE2" w:rsidRDefault="00623BE2" w:rsidP="00623BE2">
      <w:r>
        <w:t>Last Name</w:t>
      </w:r>
      <w:r>
        <w:tab/>
        <w:t>___________________________________________</w:t>
      </w:r>
    </w:p>
    <w:p w14:paraId="3CFF1F33" w14:textId="5ABDDE6F" w:rsidR="00E17FB7" w:rsidRDefault="00E17FB7" w:rsidP="00E17FB7">
      <w:r>
        <w:t>Date of Birth</w:t>
      </w:r>
      <w:r w:rsidR="00623BE2" w:rsidRPr="00623BE2">
        <w:rPr>
          <w:color w:val="FF0000"/>
        </w:rPr>
        <w:t>*</w:t>
      </w:r>
      <w:r>
        <w:tab/>
        <w:t>____________________________</w:t>
      </w:r>
      <w:r w:rsidR="008B6F1C">
        <w:t>_____________</w:t>
      </w:r>
      <w:r>
        <w:t>__</w:t>
      </w:r>
      <w:r w:rsidR="008B6F1C">
        <w:t xml:space="preserve"> </w:t>
      </w:r>
      <w:r w:rsidR="00623BE2">
        <w:t>(DD/MM/YYYY)</w:t>
      </w:r>
    </w:p>
    <w:p w14:paraId="2F68092B" w14:textId="77777777" w:rsidR="008B6F1C" w:rsidRDefault="00623BE2" w:rsidP="008B6F1C">
      <w:pPr>
        <w:spacing w:after="0" w:line="240" w:lineRule="auto"/>
        <w:rPr>
          <w:color w:val="FF0000"/>
        </w:rPr>
      </w:pPr>
      <w:r>
        <w:t>Date accuracy indicator</w:t>
      </w:r>
      <w:r w:rsidRPr="00623BE2">
        <w:rPr>
          <w:color w:val="FF0000"/>
        </w:rPr>
        <w:t>*</w:t>
      </w:r>
      <w:r w:rsidR="008B6F1C">
        <w:rPr>
          <w:color w:val="FF0000"/>
        </w:rPr>
        <w:tab/>
      </w:r>
      <w:r w:rsidR="008B6F1C">
        <w:rPr>
          <w:noProof/>
          <w:lang w:eastAsia="en-AU"/>
        </w:rPr>
        <w:drawing>
          <wp:inline distT="0" distB="0" distL="0" distR="0" wp14:anchorId="6AEEA30D" wp14:editId="5FF211F2">
            <wp:extent cx="3190875" cy="2381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6F1C">
        <w:rPr>
          <w:color w:val="FF0000"/>
        </w:rPr>
        <w:t xml:space="preserve"> </w:t>
      </w:r>
    </w:p>
    <w:p w14:paraId="68DB5F09" w14:textId="60152F4A" w:rsidR="00623BE2" w:rsidRDefault="00623BE2" w:rsidP="00E17FB7">
      <w:pPr>
        <w:rPr>
          <w:noProof/>
          <w:lang w:eastAsia="en-AU"/>
        </w:rPr>
      </w:pPr>
    </w:p>
    <w:p w14:paraId="27C41C9A" w14:textId="4D1BB808" w:rsidR="003E3F41" w:rsidRDefault="003E3F41" w:rsidP="00E17FB7">
      <w:pPr>
        <w:rPr>
          <w:noProof/>
          <w:lang w:eastAsia="en-AU"/>
        </w:rPr>
      </w:pPr>
    </w:p>
    <w:p w14:paraId="1063F9A6" w14:textId="77777777" w:rsidR="00F74F31" w:rsidRDefault="00F74F31">
      <w:pPr>
        <w:rPr>
          <w:rFonts w:cs="Arial"/>
          <w:b/>
          <w:color w:val="1A729C" w:themeColor="accent1"/>
          <w:sz w:val="36"/>
        </w:rPr>
      </w:pPr>
      <w:bookmarkStart w:id="0" w:name="_GoBack"/>
      <w:bookmarkEnd w:id="0"/>
      <w:r>
        <w:rPr>
          <w:rFonts w:cs="Arial"/>
          <w:b/>
          <w:color w:val="1A729C" w:themeColor="accent1"/>
          <w:sz w:val="36"/>
        </w:rPr>
        <w:br w:type="page"/>
      </w:r>
    </w:p>
    <w:p w14:paraId="4CD1F023" w14:textId="2B770768" w:rsidR="00E17FB7" w:rsidRPr="00A0267D" w:rsidRDefault="00623BE2" w:rsidP="00E17FB7">
      <w:pPr>
        <w:rPr>
          <w:rFonts w:cs="Arial"/>
          <w:b/>
          <w:color w:val="1A729C" w:themeColor="accent1"/>
          <w:sz w:val="36"/>
        </w:rPr>
      </w:pPr>
      <w:r>
        <w:rPr>
          <w:rFonts w:cs="Arial"/>
          <w:b/>
          <w:noProof/>
          <w:color w:val="1A729C" w:themeColor="accent1"/>
          <w:sz w:val="36"/>
          <w:lang w:eastAsia="en-AU"/>
        </w:rPr>
        <w:drawing>
          <wp:inline distT="0" distB="0" distL="0" distR="0" wp14:anchorId="6AF22660" wp14:editId="0BEABCE3">
            <wp:extent cx="1828800" cy="520861"/>
            <wp:effectExtent l="57150" t="0" r="38100" b="3175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6DD0CB29" w14:textId="208994E5" w:rsidR="00F74F31" w:rsidRDefault="00F74F31" w:rsidP="00E17FB7">
      <w:r>
        <w:rPr>
          <w:rFonts w:ascii="Arial" w:hAnsi="Arial" w:cs="Arial"/>
          <w:color w:val="666666"/>
          <w:sz w:val="18"/>
          <w:szCs w:val="18"/>
          <w:shd w:val="clear" w:color="auto" w:fill="FFFFFF"/>
        </w:rPr>
        <w:t>Banyan House is a medium to long term residential drug and alcohol rehabilitation facility that uses the Therapeutic Community (TC) model of treatment. We accept self-referrals as well as referrals from other agencies e.g. General Practitioner’s, Allied Health Professionals, community-based agencies and other similar organisation’s through the completion of this form. General Practitioners should attach a mental health care plan (if applicable) for the client to this referral form. Each referral is triaged and if sufficient information was provided to facilitate an allocation, a clinical assessment will be offered to the client, and an appointment agreed upon to complete the assessment. Please complete this form with as much detail as possible – inadequate information to facilitate a triage of this referral will result in the referral being rejected. IMPORTANT NOTICE: Once an appointment has been made with the referred client to attend a clinical assessment, the client will be charged $85.00 for non-attendance without a 24-hour prior notice of cancellation or a request to postpone the appointment.</w:t>
      </w:r>
    </w:p>
    <w:p w14:paraId="36A0A72E" w14:textId="523758DE" w:rsidR="00E17FB7" w:rsidRDefault="00E17FB7" w:rsidP="00E17FB7">
      <w:r>
        <w:t>Gender:</w:t>
      </w:r>
      <w:r>
        <w:tab/>
      </w:r>
      <w:r w:rsidR="0009119A">
        <w:tab/>
      </w:r>
      <w:r>
        <w:tab/>
      </w:r>
      <w:r>
        <w:tab/>
      </w:r>
      <w:sdt>
        <w:sdtPr>
          <w:id w:val="93606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Male</w:t>
      </w:r>
      <w:r>
        <w:tab/>
      </w:r>
      <w:r>
        <w:tab/>
      </w:r>
      <w:sdt>
        <w:sdtPr>
          <w:id w:val="1664346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Female</w:t>
      </w:r>
      <w:r>
        <w:tab/>
      </w:r>
      <w:sdt>
        <w:sdtPr>
          <w:id w:val="5034002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Not stated/Not known/Inadequately described</w:t>
      </w:r>
    </w:p>
    <w:p w14:paraId="58D87964" w14:textId="5ACFB56A" w:rsidR="00623BE2" w:rsidRDefault="00623BE2" w:rsidP="00623BE2">
      <w:pPr>
        <w:spacing w:after="60" w:line="240" w:lineRule="auto"/>
      </w:pPr>
      <w:r>
        <w:t>ATSI Status</w:t>
      </w:r>
      <w:r w:rsidR="00E17FB7">
        <w:t>:</w:t>
      </w:r>
      <w:r w:rsidR="00E17FB7">
        <w:tab/>
      </w:r>
      <w:r w:rsidR="0009119A">
        <w:tab/>
      </w:r>
      <w:r w:rsidR="00E17FB7">
        <w:tab/>
      </w:r>
      <w:sdt>
        <w:sdtPr>
          <w:id w:val="1828478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Aboriginal</w:t>
      </w:r>
    </w:p>
    <w:p w14:paraId="03B5D330" w14:textId="777B4095" w:rsidR="00623BE2" w:rsidRDefault="00623BE2" w:rsidP="00623BE2">
      <w:pPr>
        <w:spacing w:after="60" w:line="240" w:lineRule="auto"/>
      </w:pPr>
      <w:r>
        <w:tab/>
      </w:r>
      <w:r>
        <w:tab/>
      </w:r>
      <w:r w:rsidR="0009119A">
        <w:tab/>
      </w:r>
      <w:r>
        <w:tab/>
      </w:r>
      <w:sdt>
        <w:sdtPr>
          <w:id w:val="498854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Both Aboriginal and Torres Strait Islander origin</w:t>
      </w:r>
    </w:p>
    <w:p w14:paraId="71739474" w14:textId="6904869D" w:rsidR="00623BE2" w:rsidRDefault="00623BE2" w:rsidP="00623BE2">
      <w:pPr>
        <w:spacing w:after="60" w:line="240" w:lineRule="auto"/>
      </w:pPr>
      <w:r>
        <w:tab/>
      </w:r>
      <w:r>
        <w:tab/>
      </w:r>
      <w:r w:rsidR="0009119A">
        <w:tab/>
      </w:r>
      <w:r>
        <w:tab/>
      </w:r>
      <w:sdt>
        <w:sdtPr>
          <w:id w:val="-1037347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Neither Aboriginal nor Torres Strait Islander origin</w:t>
      </w:r>
    </w:p>
    <w:p w14:paraId="7A1312EF" w14:textId="35A6D4A3" w:rsidR="00623BE2" w:rsidRDefault="00623BE2" w:rsidP="00623BE2">
      <w:pPr>
        <w:spacing w:after="60" w:line="240" w:lineRule="auto"/>
      </w:pPr>
      <w:r>
        <w:tab/>
      </w:r>
      <w:r>
        <w:tab/>
      </w:r>
      <w:r w:rsidR="0009119A">
        <w:tab/>
      </w:r>
      <w:r>
        <w:tab/>
      </w:r>
      <w:sdt>
        <w:sdtPr>
          <w:id w:val="391475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Not stated/Unknown</w:t>
      </w:r>
    </w:p>
    <w:p w14:paraId="61E1CA72" w14:textId="50120990" w:rsidR="00623BE2" w:rsidRDefault="00623BE2" w:rsidP="00623BE2">
      <w:pPr>
        <w:spacing w:after="60" w:line="240" w:lineRule="auto"/>
      </w:pPr>
      <w:r>
        <w:tab/>
      </w:r>
      <w:r>
        <w:tab/>
      </w:r>
      <w:r w:rsidR="0009119A">
        <w:tab/>
      </w:r>
      <w:r>
        <w:tab/>
      </w:r>
      <w:sdt>
        <w:sdtPr>
          <w:id w:val="-1562401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9119A">
        <w:t>Torres Strait Islander</w:t>
      </w:r>
    </w:p>
    <w:p w14:paraId="3A5B9FB4" w14:textId="77777777" w:rsidR="008B6F1C" w:rsidRPr="008B6F1C" w:rsidRDefault="008B6F1C" w:rsidP="00E17FB7">
      <w:pPr>
        <w:rPr>
          <w:sz w:val="4"/>
        </w:rPr>
      </w:pPr>
    </w:p>
    <w:p w14:paraId="0C30C399" w14:textId="4D366208" w:rsidR="00E17FB7" w:rsidRDefault="0009119A" w:rsidP="00E17FB7">
      <w:r>
        <w:t>Language spoken at home:</w:t>
      </w:r>
      <w:r>
        <w:tab/>
        <w:t>_____________________________________________________________________</w:t>
      </w:r>
    </w:p>
    <w:p w14:paraId="5ACD71FF" w14:textId="6FF56566" w:rsidR="000965BC" w:rsidRDefault="00E17FB7" w:rsidP="0009119A">
      <w:pPr>
        <w:spacing w:after="0" w:line="240" w:lineRule="auto"/>
        <w:jc w:val="both"/>
      </w:pPr>
      <w:r>
        <w:t>Marital Status:</w:t>
      </w:r>
      <w:r>
        <w:tab/>
      </w:r>
      <w:r w:rsidR="0009119A">
        <w:tab/>
      </w:r>
      <w:r>
        <w:tab/>
      </w:r>
      <w:sdt>
        <w:sdtPr>
          <w:id w:val="-765854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>
        <w:t>De Facto</w:t>
      </w:r>
      <w:r>
        <w:tab/>
      </w:r>
      <w:sdt>
        <w:sdtPr>
          <w:id w:val="1012495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>
        <w:t>Divorced</w:t>
      </w:r>
      <w:r>
        <w:tab/>
      </w:r>
      <w:sdt>
        <w:sdtPr>
          <w:id w:val="12575515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>
        <w:t>Married</w:t>
      </w:r>
      <w:r>
        <w:tab/>
      </w:r>
      <w:sdt>
        <w:sdtPr>
          <w:id w:val="943965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>
        <w:t>Never Married</w:t>
      </w:r>
      <w:r w:rsidR="000965BC">
        <w:t xml:space="preserve"> </w:t>
      </w:r>
      <w:r w:rsidR="0009119A">
        <w:tab/>
      </w:r>
      <w:r w:rsidR="0009119A">
        <w:tab/>
      </w:r>
      <w:r w:rsidR="0009119A">
        <w:tab/>
      </w:r>
      <w:r w:rsidR="0009119A">
        <w:tab/>
      </w:r>
      <w:r w:rsidR="0009119A">
        <w:tab/>
      </w:r>
      <w:r w:rsidR="0009119A">
        <w:tab/>
      </w:r>
      <w:sdt>
        <w:sdtPr>
          <w:id w:val="-1445834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 w:rsidR="000965BC">
        <w:t>Not stated/unknown</w:t>
      </w:r>
      <w:r w:rsidR="000965BC">
        <w:tab/>
      </w:r>
      <w:sdt>
        <w:sdtPr>
          <w:id w:val="1364406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 w:rsidR="000965BC">
        <w:t>Separated</w:t>
      </w:r>
      <w:r w:rsidR="000965BC">
        <w:tab/>
      </w:r>
      <w:sdt>
        <w:sdtPr>
          <w:id w:val="-20970815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 w:rsidR="000965BC">
        <w:t>Widowed</w:t>
      </w:r>
    </w:p>
    <w:p w14:paraId="343FE8CD" w14:textId="77777777" w:rsidR="0009119A" w:rsidRDefault="0009119A" w:rsidP="0009119A">
      <w:pPr>
        <w:spacing w:after="0" w:line="240" w:lineRule="auto"/>
        <w:jc w:val="both"/>
      </w:pPr>
    </w:p>
    <w:p w14:paraId="46958BBE" w14:textId="463EC6EA" w:rsidR="000965BC" w:rsidRDefault="0009119A" w:rsidP="000965BC">
      <w:pPr>
        <w:spacing w:line="360" w:lineRule="auto"/>
      </w:pPr>
      <w:r>
        <w:t>Do you have any Dependents:</w:t>
      </w:r>
      <w:r>
        <w:tab/>
      </w:r>
      <w:sdt>
        <w:sdtPr>
          <w:id w:val="-61459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 w:rsidR="000965BC">
        <w:t>Yes</w:t>
      </w:r>
      <w:r w:rsidR="000965BC">
        <w:tab/>
      </w:r>
      <w:sdt>
        <w:sdtPr>
          <w:id w:val="682563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5BC">
            <w:rPr>
              <w:rFonts w:ascii="MS Gothic" w:eastAsia="MS Gothic" w:hAnsi="MS Gothic" w:hint="eastAsia"/>
            </w:rPr>
            <w:t>☐</w:t>
          </w:r>
        </w:sdtContent>
      </w:sdt>
      <w:r w:rsidR="000965BC">
        <w:t>No</w:t>
      </w:r>
    </w:p>
    <w:p w14:paraId="1C12B4BE" w14:textId="489819C5" w:rsidR="0009119A" w:rsidRDefault="0009119A" w:rsidP="000965BC">
      <w:pPr>
        <w:spacing w:line="360" w:lineRule="auto"/>
      </w:pPr>
      <w:r>
        <w:t>Number of Dependents:</w:t>
      </w:r>
      <w:r>
        <w:tab/>
      </w:r>
      <w:r>
        <w:tab/>
        <w:t>__________________ (1 – 10+ selection)</w:t>
      </w:r>
    </w:p>
    <w:p w14:paraId="283CAAF9" w14:textId="001A3B0F" w:rsidR="000965BC" w:rsidRDefault="0009119A" w:rsidP="000965BC">
      <w:pPr>
        <w:spacing w:line="360" w:lineRule="auto"/>
      </w:pPr>
      <w:r>
        <w:t>Phone</w:t>
      </w:r>
      <w:r w:rsidRPr="0009119A">
        <w:rPr>
          <w:color w:val="FF0000"/>
        </w:rPr>
        <w:t>*</w:t>
      </w:r>
      <w:r w:rsidR="000965BC">
        <w:t>:</w:t>
      </w:r>
      <w:r>
        <w:tab/>
      </w:r>
      <w:r>
        <w:tab/>
      </w:r>
      <w:r w:rsidR="000965BC">
        <w:tab/>
        <w:t>_________________________</w:t>
      </w:r>
      <w:r>
        <w:t>__________</w:t>
      </w:r>
    </w:p>
    <w:p w14:paraId="09585D82" w14:textId="62FDE632" w:rsidR="0009119A" w:rsidRDefault="0009119A" w:rsidP="000965BC">
      <w:pPr>
        <w:spacing w:line="360" w:lineRule="auto"/>
      </w:pPr>
      <w:r>
        <w:t>Mobile Number:</w:t>
      </w:r>
      <w:r>
        <w:tab/>
      </w:r>
      <w:r>
        <w:tab/>
        <w:t>___________________________________</w:t>
      </w:r>
    </w:p>
    <w:p w14:paraId="417503E6" w14:textId="780CA978" w:rsidR="0009119A" w:rsidRDefault="0009119A" w:rsidP="000965BC">
      <w:pPr>
        <w:spacing w:line="360" w:lineRule="auto"/>
      </w:pPr>
      <w:r>
        <w:t>Email:</w:t>
      </w:r>
      <w:r>
        <w:tab/>
      </w:r>
      <w:r>
        <w:tab/>
      </w:r>
      <w:r>
        <w:tab/>
      </w:r>
      <w:r>
        <w:tab/>
        <w:t>___________________________________</w:t>
      </w:r>
    </w:p>
    <w:p w14:paraId="18CE649F" w14:textId="1E22AF3A" w:rsidR="0009119A" w:rsidRDefault="0009119A" w:rsidP="000965BC">
      <w:pPr>
        <w:spacing w:line="360" w:lineRule="auto"/>
      </w:pPr>
      <w:r>
        <w:lastRenderedPageBreak/>
        <w:t>Consent to receiving correspondence and appointment reminders via email or sms:</w:t>
      </w:r>
      <w:r>
        <w:tab/>
        <w:t xml:space="preserve">  </w:t>
      </w:r>
      <w:sdt>
        <w:sdtPr>
          <w:id w:val="1299879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626121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67D9818C" w14:textId="7218D262" w:rsidR="0009119A" w:rsidRDefault="0009119A" w:rsidP="000965BC">
      <w:pPr>
        <w:spacing w:line="360" w:lineRule="auto"/>
      </w:pPr>
      <w:r>
        <w:t>GP Name and Surname (if known):</w:t>
      </w:r>
      <w:r>
        <w:tab/>
        <w:t>__________________________________________</w:t>
      </w:r>
    </w:p>
    <w:p w14:paraId="7B5FBC69" w14:textId="0330E8CA" w:rsidR="0009119A" w:rsidRDefault="0009119A" w:rsidP="000965BC">
      <w:pPr>
        <w:spacing w:line="360" w:lineRule="auto"/>
      </w:pPr>
      <w:r>
        <w:t>GP Phone Number:</w:t>
      </w:r>
      <w:r>
        <w:tab/>
      </w:r>
      <w:r>
        <w:tab/>
      </w:r>
      <w:r>
        <w:tab/>
        <w:t>__________________________________________</w:t>
      </w:r>
    </w:p>
    <w:p w14:paraId="065F2D15" w14:textId="4DF85C84" w:rsidR="0009119A" w:rsidRDefault="0009119A" w:rsidP="000965BC">
      <w:pPr>
        <w:spacing w:line="360" w:lineRule="auto"/>
      </w:pPr>
      <w:r>
        <w:t>GP Fax Number:</w:t>
      </w:r>
      <w:r>
        <w:tab/>
      </w:r>
      <w:r>
        <w:tab/>
      </w:r>
      <w:r>
        <w:tab/>
      </w:r>
      <w:r>
        <w:tab/>
        <w:t>__________________________________________</w:t>
      </w:r>
    </w:p>
    <w:p w14:paraId="2918CBFE" w14:textId="77777777" w:rsidR="00F74F31" w:rsidRDefault="00F74F31">
      <w:pPr>
        <w:rPr>
          <w:b/>
          <w:sz w:val="28"/>
        </w:rPr>
      </w:pPr>
      <w:r>
        <w:rPr>
          <w:b/>
          <w:sz w:val="28"/>
        </w:rPr>
        <w:br w:type="page"/>
      </w:r>
    </w:p>
    <w:p w14:paraId="4C0221F3" w14:textId="356CC6F1" w:rsidR="0009119A" w:rsidRPr="008B6F1C" w:rsidRDefault="0009119A" w:rsidP="000965BC">
      <w:pPr>
        <w:spacing w:line="360" w:lineRule="auto"/>
        <w:rPr>
          <w:b/>
          <w:sz w:val="28"/>
        </w:rPr>
      </w:pPr>
      <w:r w:rsidRPr="008B6F1C">
        <w:rPr>
          <w:b/>
          <w:sz w:val="28"/>
        </w:rPr>
        <w:t>Residential Detail</w:t>
      </w:r>
    </w:p>
    <w:p w14:paraId="3EC15807" w14:textId="45AB778B" w:rsidR="0009119A" w:rsidRDefault="0009119A" w:rsidP="003E3F41">
      <w:pPr>
        <w:spacing w:line="480" w:lineRule="auto"/>
      </w:pPr>
      <w:r>
        <w:t>Country:</w:t>
      </w:r>
      <w:r>
        <w:tab/>
      </w:r>
      <w:r>
        <w:tab/>
      </w:r>
      <w:r>
        <w:tab/>
      </w:r>
      <w:r>
        <w:tab/>
        <w:t xml:space="preserve">__________________________________________ </w:t>
      </w:r>
    </w:p>
    <w:p w14:paraId="4B419D45" w14:textId="0F710B7A" w:rsidR="002E50F4" w:rsidRDefault="0009119A" w:rsidP="003E3F41">
      <w:pPr>
        <w:spacing w:after="60" w:line="480" w:lineRule="auto"/>
      </w:pPr>
      <w:r>
        <w:t>State:</w:t>
      </w:r>
      <w:r w:rsidR="002E50F4">
        <w:tab/>
      </w:r>
      <w:r w:rsidR="002E50F4">
        <w:tab/>
      </w:r>
      <w:r w:rsidR="002E50F4">
        <w:tab/>
      </w:r>
      <w:r w:rsidR="002E50F4">
        <w:tab/>
      </w:r>
      <w:r w:rsidR="002E50F4">
        <w:tab/>
      </w:r>
      <w:sdt>
        <w:sdtPr>
          <w:id w:val="-2073872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ACT</w:t>
      </w:r>
      <w:r w:rsidR="002E50F4">
        <w:tab/>
      </w:r>
      <w:sdt>
        <w:sdtPr>
          <w:id w:val="982116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NSW</w:t>
      </w:r>
      <w:r w:rsidR="002E50F4">
        <w:tab/>
      </w:r>
      <w:sdt>
        <w:sdtPr>
          <w:id w:val="-884026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NT</w:t>
      </w:r>
      <w:r w:rsidR="002E50F4">
        <w:tab/>
      </w:r>
      <w:sdt>
        <w:sdtPr>
          <w:id w:val="147425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QLD</w:t>
      </w:r>
      <w:r w:rsidR="002E50F4">
        <w:tab/>
      </w:r>
      <w:sdt>
        <w:sdtPr>
          <w:id w:val="456923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SA</w:t>
      </w:r>
      <w:r w:rsidR="002E50F4">
        <w:tab/>
      </w:r>
      <w:sdt>
        <w:sdtPr>
          <w:id w:val="378757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TAS</w:t>
      </w:r>
      <w:r w:rsidR="002E50F4">
        <w:tab/>
      </w:r>
      <w:sdt>
        <w:sdtPr>
          <w:id w:val="-1676109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VIC</w:t>
      </w:r>
      <w:r w:rsidR="002E50F4">
        <w:tab/>
      </w:r>
      <w:sdt>
        <w:sdtPr>
          <w:id w:val="1251935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0F4">
            <w:rPr>
              <w:rFonts w:ascii="MS Gothic" w:eastAsia="MS Gothic" w:hAnsi="MS Gothic" w:hint="eastAsia"/>
            </w:rPr>
            <w:t>☐</w:t>
          </w:r>
        </w:sdtContent>
      </w:sdt>
      <w:r w:rsidR="002E50F4">
        <w:t>WA</w:t>
      </w:r>
    </w:p>
    <w:p w14:paraId="13DDEADA" w14:textId="0F8E4063" w:rsidR="0009119A" w:rsidRDefault="002E50F4" w:rsidP="003E3F41">
      <w:pPr>
        <w:spacing w:line="480" w:lineRule="auto"/>
      </w:pPr>
      <w:r>
        <w:t>Known address:</w:t>
      </w:r>
      <w:r>
        <w:tab/>
      </w:r>
      <w:r>
        <w:tab/>
      </w:r>
      <w:r>
        <w:tab/>
      </w:r>
      <w:r>
        <w:tab/>
        <w:t>__________________________________________ (street address)</w:t>
      </w:r>
    </w:p>
    <w:p w14:paraId="5F48D414" w14:textId="60E43D1C" w:rsidR="002E50F4" w:rsidRDefault="002E50F4" w:rsidP="003E3F41">
      <w:pPr>
        <w:spacing w:line="480" w:lineRule="auto"/>
      </w:pPr>
      <w:r>
        <w:t>Suburb</w:t>
      </w:r>
      <w:r w:rsidRPr="002E50F4">
        <w:rPr>
          <w:color w:val="FF0000"/>
        </w:rPr>
        <w:t>*</w:t>
      </w:r>
      <w:r>
        <w:t>:</w:t>
      </w:r>
      <w:r>
        <w:tab/>
      </w:r>
      <w:r>
        <w:tab/>
      </w:r>
      <w:r>
        <w:tab/>
      </w:r>
      <w:r>
        <w:tab/>
        <w:t>__________________________________________</w:t>
      </w:r>
    </w:p>
    <w:p w14:paraId="1119E6C5" w14:textId="77777777" w:rsidR="002E50F4" w:rsidRDefault="002E50F4" w:rsidP="002E50F4">
      <w:pPr>
        <w:spacing w:after="0" w:line="240" w:lineRule="auto"/>
      </w:pPr>
      <w:r>
        <w:t>NMDS Postcode requirements:</w:t>
      </w:r>
      <w:r>
        <w:tab/>
      </w:r>
      <w:r>
        <w:tab/>
      </w:r>
      <w:sdt>
        <w:sdtPr>
          <w:id w:val="-207110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Known</w:t>
      </w:r>
    </w:p>
    <w:p w14:paraId="2F094C51" w14:textId="6510AD8D" w:rsidR="002E50F4" w:rsidRDefault="002E50F4" w:rsidP="002E50F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sdt>
        <w:sdtPr>
          <w:id w:val="-374926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Overseas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7885486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Other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334608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 fixed address (or Not applicable)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1621689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Unknown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1120374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Not stated/inadequately described</w:t>
      </w:r>
    </w:p>
    <w:p w14:paraId="4BDED5C9" w14:textId="77777777" w:rsidR="002E50F4" w:rsidRDefault="002E50F4" w:rsidP="002E50F4">
      <w:pPr>
        <w:spacing w:after="0" w:line="240" w:lineRule="auto"/>
      </w:pPr>
    </w:p>
    <w:p w14:paraId="0EEB7CAB" w14:textId="18F14065" w:rsidR="000965BC" w:rsidRDefault="002E50F4" w:rsidP="000965BC">
      <w:r>
        <w:t>Referral Date</w:t>
      </w:r>
      <w:r w:rsidRPr="002E50F4">
        <w:rPr>
          <w:color w:val="FF0000"/>
        </w:rPr>
        <w:t>*</w:t>
      </w:r>
      <w:r>
        <w:t>:</w:t>
      </w:r>
      <w:r>
        <w:tab/>
      </w:r>
      <w:r>
        <w:tab/>
      </w:r>
      <w:r>
        <w:tab/>
      </w:r>
      <w:r>
        <w:tab/>
        <w:t>_________________________________________________</w:t>
      </w:r>
    </w:p>
    <w:p w14:paraId="3E8A7664" w14:textId="5E121D25" w:rsidR="002E50F4" w:rsidRDefault="002E50F4" w:rsidP="002E50F4">
      <w:pPr>
        <w:spacing w:after="60" w:line="240" w:lineRule="auto"/>
      </w:pPr>
      <w:r>
        <w:t>Client Type:</w:t>
      </w:r>
      <w:r>
        <w:tab/>
      </w:r>
      <w:r>
        <w:tab/>
      </w:r>
      <w:r>
        <w:tab/>
      </w:r>
      <w:r>
        <w:tab/>
      </w:r>
      <w:sdt>
        <w:sdtPr>
          <w:id w:val="403193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Both own and other’s alcohol or other drug use</w:t>
      </w:r>
    </w:p>
    <w:p w14:paraId="60EC9ED0" w14:textId="1A42B553" w:rsidR="002E50F4" w:rsidRDefault="002E50F4" w:rsidP="002E50F4">
      <w:pPr>
        <w:spacing w:after="60" w:line="240" w:lineRule="auto"/>
      </w:pPr>
      <w:r>
        <w:tab/>
      </w:r>
      <w:r>
        <w:tab/>
      </w:r>
      <w:r>
        <w:tab/>
      </w:r>
      <w:r>
        <w:tab/>
      </w:r>
      <w:r>
        <w:tab/>
      </w:r>
      <w:sdt>
        <w:sdtPr>
          <w:id w:val="-552691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Other’s alcohol or other drug use</w:t>
      </w:r>
    </w:p>
    <w:p w14:paraId="70956C26" w14:textId="4D23FD8F" w:rsidR="002E50F4" w:rsidRDefault="002E50F4" w:rsidP="002E50F4">
      <w:pPr>
        <w:spacing w:after="60" w:line="240" w:lineRule="auto"/>
      </w:pPr>
      <w:r>
        <w:tab/>
      </w:r>
      <w:r>
        <w:tab/>
      </w:r>
      <w:r>
        <w:tab/>
      </w:r>
      <w:r>
        <w:tab/>
      </w:r>
      <w:r>
        <w:tab/>
      </w:r>
      <w:sdt>
        <w:sdtPr>
          <w:id w:val="1637450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Own alcohol or other drug use</w:t>
      </w:r>
    </w:p>
    <w:p w14:paraId="2F62DECC" w14:textId="3752FE56" w:rsidR="002E50F4" w:rsidRDefault="002E50F4" w:rsidP="002E50F4">
      <w:pPr>
        <w:spacing w:after="60" w:line="240" w:lineRule="auto"/>
      </w:pPr>
      <w:r>
        <w:tab/>
      </w:r>
      <w:r>
        <w:tab/>
      </w:r>
      <w:r>
        <w:tab/>
      </w:r>
      <w:r>
        <w:tab/>
      </w:r>
      <w:r>
        <w:tab/>
      </w:r>
      <w:sdt>
        <w:sdtPr>
          <w:id w:val="1144394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Mental Health</w:t>
      </w:r>
    </w:p>
    <w:p w14:paraId="05F3F599" w14:textId="77777777" w:rsidR="002E50F4" w:rsidRDefault="002E50F4" w:rsidP="002E50F4">
      <w:pPr>
        <w:spacing w:after="60" w:line="240" w:lineRule="auto"/>
      </w:pPr>
    </w:p>
    <w:p w14:paraId="1CCCE4CF" w14:textId="77777777" w:rsidR="002E50F4" w:rsidRDefault="002E50F4" w:rsidP="003E3F41">
      <w:pPr>
        <w:spacing w:after="0" w:line="480" w:lineRule="auto"/>
        <w:ind w:left="2880" w:hanging="2880"/>
      </w:pPr>
      <w:r>
        <w:t>Referral Agency</w:t>
      </w:r>
      <w:r w:rsidRPr="002E50F4">
        <w:rPr>
          <w:color w:val="FF0000"/>
        </w:rPr>
        <w:t>*</w:t>
      </w:r>
      <w:r>
        <w:t>:</w:t>
      </w:r>
      <w:r>
        <w:tab/>
      </w:r>
      <w:r>
        <w:tab/>
        <w:t>___________________________________________________</w:t>
      </w:r>
    </w:p>
    <w:p w14:paraId="0CEF1002" w14:textId="67FBEA3A" w:rsidR="002E50F4" w:rsidRDefault="002E50F4" w:rsidP="003E3F41">
      <w:pPr>
        <w:spacing w:after="0" w:line="480" w:lineRule="auto"/>
      </w:pPr>
      <w:r>
        <w:t>Referrer Name:</w:t>
      </w:r>
      <w:r>
        <w:tab/>
      </w:r>
      <w:r>
        <w:tab/>
      </w:r>
      <w:r>
        <w:tab/>
      </w:r>
      <w:r>
        <w:tab/>
        <w:t>___________________________________________________</w:t>
      </w:r>
    </w:p>
    <w:p w14:paraId="46559CCB" w14:textId="6FD3ABC6" w:rsidR="002E50F4" w:rsidRDefault="002E50F4" w:rsidP="003E3F41">
      <w:pPr>
        <w:spacing w:after="0" w:line="480" w:lineRule="auto"/>
      </w:pPr>
      <w:r>
        <w:t>Referrer Telephone Number:</w:t>
      </w:r>
      <w:r>
        <w:tab/>
      </w:r>
      <w:r>
        <w:tab/>
        <w:t>___________________________________________________</w:t>
      </w:r>
    </w:p>
    <w:p w14:paraId="2671C61D" w14:textId="5C2DBCA2" w:rsidR="002E50F4" w:rsidRDefault="002E50F4" w:rsidP="003E3F41">
      <w:pPr>
        <w:spacing w:after="0" w:line="480" w:lineRule="auto"/>
      </w:pPr>
      <w:r>
        <w:t>Referrer Mobile:</w:t>
      </w:r>
      <w:r>
        <w:tab/>
      </w:r>
      <w:r>
        <w:tab/>
      </w:r>
      <w:r>
        <w:tab/>
        <w:t>___________________________________________________</w:t>
      </w:r>
    </w:p>
    <w:p w14:paraId="61AA8830" w14:textId="5612C94B" w:rsidR="002E50F4" w:rsidRDefault="002E50F4" w:rsidP="003E3F41">
      <w:pPr>
        <w:spacing w:after="0" w:line="480" w:lineRule="auto"/>
      </w:pPr>
      <w:r>
        <w:t>Notes:</w:t>
      </w:r>
      <w:r>
        <w:tab/>
      </w:r>
      <w:r>
        <w:tab/>
      </w:r>
      <w:r>
        <w:tab/>
      </w:r>
      <w:r>
        <w:tab/>
      </w:r>
      <w:r>
        <w:tab/>
        <w:t>___________________________________________________</w:t>
      </w:r>
    </w:p>
    <w:p w14:paraId="29C12F7E" w14:textId="7F9E193F" w:rsidR="002E50F4" w:rsidRDefault="002E50F4" w:rsidP="003E3F41">
      <w:pPr>
        <w:spacing w:after="0" w:line="480" w:lineRule="auto"/>
      </w:pPr>
      <w:r>
        <w:tab/>
      </w:r>
      <w:r>
        <w:tab/>
      </w:r>
      <w:r>
        <w:tab/>
      </w:r>
      <w:r>
        <w:tab/>
      </w:r>
      <w:r>
        <w:tab/>
        <w:t>___________________________________________________</w:t>
      </w:r>
    </w:p>
    <w:p w14:paraId="6F3B9299" w14:textId="40A48A60" w:rsidR="002E50F4" w:rsidRDefault="002E50F4" w:rsidP="003E3F41">
      <w:pPr>
        <w:spacing w:after="0" w:line="480" w:lineRule="auto"/>
      </w:pPr>
      <w:r>
        <w:tab/>
      </w:r>
      <w:r>
        <w:tab/>
      </w:r>
      <w:r>
        <w:tab/>
      </w:r>
      <w:r>
        <w:tab/>
      </w:r>
      <w:r>
        <w:tab/>
        <w:t>___________________________________________________</w:t>
      </w:r>
    </w:p>
    <w:p w14:paraId="0EA4497E" w14:textId="77777777" w:rsidR="00F74F31" w:rsidRDefault="00F74F31">
      <w:pPr>
        <w:rPr>
          <w:b/>
          <w:sz w:val="28"/>
        </w:rPr>
      </w:pPr>
      <w:r>
        <w:rPr>
          <w:b/>
          <w:sz w:val="28"/>
        </w:rPr>
        <w:br w:type="page"/>
      </w:r>
    </w:p>
    <w:p w14:paraId="76E2DCD8" w14:textId="2DD99134" w:rsidR="00C754B6" w:rsidRPr="008B6F1C" w:rsidRDefault="00C754B6" w:rsidP="008B6F1C">
      <w:pPr>
        <w:spacing w:afterLines="60" w:after="144" w:line="240" w:lineRule="auto"/>
        <w:rPr>
          <w:b/>
          <w:sz w:val="28"/>
        </w:rPr>
      </w:pPr>
      <w:r w:rsidRPr="008B6F1C">
        <w:rPr>
          <w:b/>
          <w:sz w:val="28"/>
        </w:rPr>
        <w:t>Drug Information</w:t>
      </w:r>
    </w:p>
    <w:p w14:paraId="26060013" w14:textId="4CCE610A" w:rsidR="008B6F1C" w:rsidRPr="008B6F1C" w:rsidRDefault="00C754B6" w:rsidP="008B6F1C">
      <w:pPr>
        <w:spacing w:afterLines="60" w:after="144" w:line="240" w:lineRule="auto"/>
        <w:rPr>
          <w:b/>
          <w:sz w:val="24"/>
        </w:rPr>
      </w:pPr>
      <w:r w:rsidRPr="008B6F1C">
        <w:rPr>
          <w:b/>
          <w:sz w:val="24"/>
        </w:rPr>
        <w:lastRenderedPageBreak/>
        <w:t>Primary Drug</w:t>
      </w:r>
    </w:p>
    <w:p w14:paraId="05F45F85" w14:textId="4EFE41E0" w:rsidR="00C754B6" w:rsidRDefault="00C754B6" w:rsidP="002E50F4">
      <w:pPr>
        <w:spacing w:after="0" w:line="360" w:lineRule="auto"/>
      </w:pPr>
      <w:r>
        <w:t>Drug</w:t>
      </w:r>
      <w:r w:rsidRPr="00C754B6">
        <w:rPr>
          <w:color w:val="FF0000"/>
        </w:rPr>
        <w:t>*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t>____________________________________________________________________________</w:t>
      </w:r>
    </w:p>
    <w:p w14:paraId="7AD25539" w14:textId="41B7E51A" w:rsidR="00C754B6" w:rsidRDefault="00C754B6" w:rsidP="00C754B6">
      <w:pPr>
        <w:spacing w:after="60" w:line="240" w:lineRule="auto"/>
      </w:pPr>
      <w:r w:rsidRPr="00C754B6">
        <w:t>Method of Use</w:t>
      </w:r>
      <w:r w:rsidRPr="00C754B6">
        <w:rPr>
          <w:color w:val="FF0000"/>
        </w:rPr>
        <w:t>*</w:t>
      </w:r>
      <w:r w:rsidRPr="00C754B6">
        <w:rPr>
          <w:color w:val="FF0000"/>
        </w:rPr>
        <w:tab/>
      </w:r>
      <w:r>
        <w:rPr>
          <w:color w:val="FF0000"/>
          <w:sz w:val="18"/>
        </w:rPr>
        <w:tab/>
      </w:r>
      <w:sdt>
        <w:sdtPr>
          <w:id w:val="-1815557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Ingest</w:t>
      </w:r>
    </w:p>
    <w:p w14:paraId="721C6251" w14:textId="65BC0F7F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27615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8B6F1C">
        <w:t>Eat/Drink</w:t>
      </w:r>
    </w:p>
    <w:p w14:paraId="45F4ABF2" w14:textId="21CC94D0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1159037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Inhales (vapour)</w:t>
      </w:r>
    </w:p>
    <w:p w14:paraId="567539C1" w14:textId="597351AC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-790356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Injects</w:t>
      </w:r>
    </w:p>
    <w:p w14:paraId="6A358EF5" w14:textId="7057BDD1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-1873138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Injects - intramuscular</w:t>
      </w:r>
    </w:p>
    <w:p w14:paraId="23BA31C9" w14:textId="148FF9D8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113336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Injects - intravenous</w:t>
      </w:r>
    </w:p>
    <w:p w14:paraId="2E44283F" w14:textId="0B9D627F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-1425033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Injects - subcutaneous</w:t>
      </w:r>
    </w:p>
    <w:p w14:paraId="68FAE881" w14:textId="74C3E21E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-800225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Not stated/inadequately described</w:t>
      </w:r>
    </w:p>
    <w:p w14:paraId="7CB67B6B" w14:textId="11AAF4D8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-680279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Other</w:t>
      </w:r>
    </w:p>
    <w:p w14:paraId="7FA9C0E9" w14:textId="188A91FC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297963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Smokes</w:t>
      </w:r>
    </w:p>
    <w:p w14:paraId="2E5AB364" w14:textId="4D6E9854" w:rsidR="00C754B6" w:rsidRDefault="00C754B6" w:rsidP="00C754B6">
      <w:pPr>
        <w:spacing w:after="60" w:line="240" w:lineRule="auto"/>
      </w:pPr>
      <w:r>
        <w:tab/>
      </w:r>
      <w:r>
        <w:tab/>
      </w:r>
      <w:r>
        <w:tab/>
      </w:r>
      <w:sdt>
        <w:sdtPr>
          <w:id w:val="1942871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Sniffs (powder)</w:t>
      </w:r>
    </w:p>
    <w:p w14:paraId="26D69DB7" w14:textId="2753496B" w:rsidR="00C754B6" w:rsidRDefault="00C754B6" w:rsidP="008B6F1C">
      <w:pPr>
        <w:spacing w:after="0" w:line="360" w:lineRule="auto"/>
      </w:pPr>
      <w:r>
        <w:t>Date last used:</w:t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  <w:r w:rsidR="008B6F1C">
        <w:t xml:space="preserve"> </w:t>
      </w:r>
      <w:r>
        <w:t>(DD/MM/YYYY)</w:t>
      </w:r>
    </w:p>
    <w:p w14:paraId="352C34D9" w14:textId="6ED3CF9D" w:rsidR="00C754B6" w:rsidRDefault="00C754B6" w:rsidP="008B6F1C">
      <w:pPr>
        <w:spacing w:after="0" w:line="360" w:lineRule="auto"/>
      </w:pPr>
      <w:r>
        <w:t>Frequency (days per week)</w:t>
      </w:r>
      <w:r>
        <w:tab/>
      </w:r>
      <w:r>
        <w:tab/>
      </w:r>
      <w:r>
        <w:tab/>
        <w:t>__________________________________</w:t>
      </w:r>
      <w:r w:rsidR="003E3F41">
        <w:t>______</w:t>
      </w:r>
    </w:p>
    <w:p w14:paraId="76E7279E" w14:textId="2F43088D" w:rsidR="00C754B6" w:rsidRDefault="00C754B6" w:rsidP="008B6F1C">
      <w:pPr>
        <w:spacing w:after="0" w:line="360" w:lineRule="auto"/>
      </w:pPr>
      <w:r>
        <w:t>If 0 please specify</w:t>
      </w:r>
      <w:r>
        <w:tab/>
      </w:r>
      <w:r>
        <w:tab/>
      </w:r>
      <w:r>
        <w:tab/>
      </w:r>
      <w:r>
        <w:tab/>
        <w:t>__________________________________</w:t>
      </w:r>
      <w:r w:rsidR="003E3F41">
        <w:t>______</w:t>
      </w:r>
    </w:p>
    <w:p w14:paraId="2FF3C939" w14:textId="46813A97" w:rsidR="00C754B6" w:rsidRDefault="00C754B6" w:rsidP="008B6F1C">
      <w:pPr>
        <w:spacing w:after="0" w:line="360" w:lineRule="auto"/>
      </w:pPr>
      <w:r>
        <w:t>Age at First Use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  <w:r w:rsidR="003E3F41">
        <w:t>______</w:t>
      </w:r>
    </w:p>
    <w:p w14:paraId="36B71E80" w14:textId="081651C4" w:rsidR="00C754B6" w:rsidRDefault="00C754B6" w:rsidP="008B6F1C">
      <w:pPr>
        <w:spacing w:after="0" w:line="360" w:lineRule="auto"/>
      </w:pPr>
      <w:r>
        <w:t>Amount and frequency of current use</w:t>
      </w:r>
      <w:r w:rsidRPr="00C754B6">
        <w:rPr>
          <w:color w:val="FF0000"/>
        </w:rPr>
        <w:t>*</w:t>
      </w:r>
      <w:r>
        <w:t>?</w:t>
      </w:r>
      <w:r>
        <w:tab/>
      </w:r>
      <w:r>
        <w:tab/>
        <w:t>__________________________________</w:t>
      </w:r>
      <w:r w:rsidR="003E3F41">
        <w:t>______</w:t>
      </w:r>
    </w:p>
    <w:p w14:paraId="1B67079F" w14:textId="77777777" w:rsidR="003E3F41" w:rsidRDefault="003E3F41" w:rsidP="008B6F1C">
      <w:pPr>
        <w:spacing w:after="0" w:line="480" w:lineRule="auto"/>
        <w:rPr>
          <w:rStyle w:val="Strong"/>
          <w:rFonts w:ascii="Arial" w:hAnsi="Arial" w:cs="Arial"/>
          <w:color w:val="000000" w:themeColor="text1"/>
          <w:szCs w:val="18"/>
          <w:shd w:val="clear" w:color="auto" w:fill="FFFFFF"/>
        </w:rPr>
      </w:pPr>
    </w:p>
    <w:p w14:paraId="4562D392" w14:textId="746D2D12" w:rsidR="00C754B6" w:rsidRPr="008B6F1C" w:rsidRDefault="00C754B6" w:rsidP="008B6F1C">
      <w:pPr>
        <w:spacing w:after="0" w:line="480" w:lineRule="auto"/>
        <w:rPr>
          <w:rStyle w:val="Strong"/>
          <w:rFonts w:ascii="Arial" w:hAnsi="Arial" w:cs="Arial"/>
          <w:color w:val="000000" w:themeColor="text1"/>
          <w:szCs w:val="18"/>
          <w:shd w:val="clear" w:color="auto" w:fill="FFFFFF"/>
        </w:rPr>
      </w:pPr>
      <w:r w:rsidRPr="008B6F1C">
        <w:rPr>
          <w:rStyle w:val="Strong"/>
          <w:rFonts w:ascii="Arial" w:hAnsi="Arial" w:cs="Arial"/>
          <w:color w:val="000000" w:themeColor="text1"/>
          <w:szCs w:val="18"/>
          <w:shd w:val="clear" w:color="auto" w:fill="FFFFFF"/>
        </w:rPr>
        <w:t>When using this drug, in the last 12 months client feels:</w:t>
      </w:r>
    </w:p>
    <w:p w14:paraId="61536E5F" w14:textId="78D317D0" w:rsidR="00C754B6" w:rsidRDefault="00C754B6" w:rsidP="008B6F1C">
      <w:pPr>
        <w:spacing w:after="0" w:line="360" w:lineRule="auto"/>
      </w:pPr>
      <w:r>
        <w:rPr>
          <w:bCs/>
        </w:rPr>
        <w:t>Developed t</w:t>
      </w:r>
      <w:r w:rsidRPr="00C754B6">
        <w:rPr>
          <w:bCs/>
        </w:rPr>
        <w:t>olerance?</w:t>
      </w:r>
      <w:r w:rsidRPr="00C754B6">
        <w:rPr>
          <w:bCs/>
        </w:rPr>
        <w:tab/>
      </w:r>
      <w:r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r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r w:rsidR="008B6F1C"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r w:rsidR="008B6F1C"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r w:rsidR="008B6F1C"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r>
        <w:rPr>
          <w:rStyle w:val="Strong"/>
          <w:rFonts w:ascii="Arial" w:hAnsi="Arial" w:cs="Arial"/>
          <w:color w:val="666666"/>
          <w:sz w:val="18"/>
          <w:szCs w:val="18"/>
          <w:shd w:val="clear" w:color="auto" w:fill="FFFFFF"/>
        </w:rPr>
        <w:tab/>
      </w:r>
      <w:sdt>
        <w:sdtPr>
          <w:id w:val="-135731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-2039581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657E08A0" w14:textId="460E7532" w:rsidR="00C754B6" w:rsidRDefault="00C754B6" w:rsidP="008B6F1C">
      <w:pPr>
        <w:spacing w:after="0" w:line="360" w:lineRule="auto"/>
      </w:pPr>
      <w:r>
        <w:t>Experienced Withdrawals?</w:t>
      </w:r>
      <w:r>
        <w:tab/>
      </w:r>
      <w:r>
        <w:tab/>
      </w:r>
      <w:r w:rsidR="008B6F1C">
        <w:tab/>
      </w:r>
      <w:r w:rsidR="008B6F1C">
        <w:tab/>
      </w:r>
      <w:r w:rsidR="008B6F1C">
        <w:tab/>
      </w:r>
      <w:r>
        <w:tab/>
      </w:r>
      <w:sdt>
        <w:sdtPr>
          <w:id w:val="971098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-1176413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3CC4FD4C" w14:textId="77777777" w:rsidR="008B6F1C" w:rsidRDefault="00C754B6" w:rsidP="008B6F1C">
      <w:pPr>
        <w:spacing w:after="0" w:line="360" w:lineRule="auto"/>
      </w:pPr>
      <w:r>
        <w:t>Withdrawal symptoms:</w:t>
      </w:r>
      <w:r>
        <w:tab/>
      </w:r>
      <w:r>
        <w:tab/>
      </w:r>
      <w:r>
        <w:tab/>
      </w:r>
    </w:p>
    <w:p w14:paraId="499A52C7" w14:textId="1D420698" w:rsidR="00C754B6" w:rsidRDefault="00C754B6" w:rsidP="008B6F1C">
      <w:pPr>
        <w:spacing w:after="0" w:line="360" w:lineRule="auto"/>
      </w:pPr>
      <w:r>
        <w:t>_________________________________________________________</w:t>
      </w:r>
      <w:r w:rsidR="008B6F1C">
        <w:t>_______________________________________</w:t>
      </w:r>
    </w:p>
    <w:p w14:paraId="3948B629" w14:textId="5BF25C72" w:rsidR="00C754B6" w:rsidRDefault="00C754B6" w:rsidP="008B6F1C">
      <w:pPr>
        <w:spacing w:after="0" w:line="360" w:lineRule="auto"/>
      </w:pPr>
      <w:r>
        <w:t>Used larger amounts and more often than intended?</w:t>
      </w:r>
      <w:r w:rsidR="00077824">
        <w:tab/>
      </w:r>
      <w:r w:rsidR="00077824">
        <w:tab/>
      </w:r>
      <w:r>
        <w:tab/>
      </w:r>
      <w:sdt>
        <w:sdtPr>
          <w:id w:val="-188702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824"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-986473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5FF6855E" w14:textId="551F19A1" w:rsidR="00077824" w:rsidRDefault="00077824" w:rsidP="008B6F1C">
      <w:pPr>
        <w:spacing w:after="0" w:line="360" w:lineRule="auto"/>
      </w:pPr>
      <w:r>
        <w:t>Spent Much Time/Activity to Obtain, Use, Recover?</w:t>
      </w:r>
      <w:r>
        <w:tab/>
      </w:r>
      <w:r>
        <w:tab/>
      </w:r>
      <w:r>
        <w:tab/>
      </w:r>
      <w:sdt>
        <w:sdtPr>
          <w:id w:val="-1076128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-1209341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19F2AD0F" w14:textId="7D575DAD" w:rsidR="00077824" w:rsidRDefault="00077824" w:rsidP="008B6F1C">
      <w:pPr>
        <w:spacing w:after="0" w:line="360" w:lineRule="auto"/>
      </w:pPr>
      <w:r>
        <w:t>Had a persistent desire or repeated unsuccessful attempts to quit?</w:t>
      </w:r>
      <w:r>
        <w:tab/>
      </w:r>
      <w:sdt>
        <w:sdtPr>
          <w:id w:val="821617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1671909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1BB1C08B" w14:textId="1C41F0AD" w:rsidR="00077824" w:rsidRDefault="00077824" w:rsidP="008B6F1C">
      <w:pPr>
        <w:spacing w:after="0" w:line="360" w:lineRule="auto"/>
      </w:pPr>
      <w:r>
        <w:t>Important social, occupational, or recreational activities reduced?</w:t>
      </w:r>
      <w:r>
        <w:tab/>
      </w:r>
      <w:sdt>
        <w:sdtPr>
          <w:id w:val="93455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577183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28BAD832" w14:textId="7A5791B9" w:rsidR="00077824" w:rsidRDefault="00077824" w:rsidP="008B6F1C">
      <w:pPr>
        <w:spacing w:after="0" w:line="360" w:lineRule="auto"/>
      </w:pPr>
      <w:r>
        <w:t>Use continues despite knowledge of adverse consequences?</w:t>
      </w:r>
      <w:r>
        <w:tab/>
      </w:r>
      <w:r>
        <w:tab/>
      </w:r>
      <w:sdt>
        <w:sdtPr>
          <w:id w:val="-527336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Yes</w:t>
      </w:r>
      <w:r>
        <w:tab/>
      </w:r>
      <w:sdt>
        <w:sdtPr>
          <w:id w:val="44489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No</w:t>
      </w:r>
    </w:p>
    <w:p w14:paraId="6F4E580F" w14:textId="229EB3C5" w:rsidR="003E3F41" w:rsidRDefault="003E3F41" w:rsidP="008B6F1C">
      <w:pPr>
        <w:spacing w:after="0" w:line="240" w:lineRule="auto"/>
        <w:ind w:left="2160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33B24158" wp14:editId="77CB5388">
            <wp:simplePos x="0" y="0"/>
            <wp:positionH relativeFrom="margin">
              <wp:posOffset>0</wp:posOffset>
            </wp:positionH>
            <wp:positionV relativeFrom="paragraph">
              <wp:posOffset>79230</wp:posOffset>
            </wp:positionV>
            <wp:extent cx="1295400" cy="3238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C68BE51" w14:textId="77777777" w:rsidR="003E3F41" w:rsidRDefault="003E3F41" w:rsidP="003E3F41">
      <w:pPr>
        <w:spacing w:after="0" w:line="240" w:lineRule="auto"/>
      </w:pPr>
    </w:p>
    <w:p w14:paraId="2091124D" w14:textId="77777777" w:rsidR="003E3F41" w:rsidRDefault="003E3F41" w:rsidP="003E3F41">
      <w:pPr>
        <w:spacing w:after="0" w:line="240" w:lineRule="auto"/>
      </w:pPr>
    </w:p>
    <w:p w14:paraId="27F9CF59" w14:textId="53250C79" w:rsidR="003E3F41" w:rsidRDefault="008B6F1C" w:rsidP="003E3F41">
      <w:pPr>
        <w:spacing w:after="0" w:line="240" w:lineRule="auto"/>
        <w:rPr>
          <w:b/>
          <w:sz w:val="28"/>
        </w:rPr>
      </w:pPr>
      <w:r>
        <w:t>If the client uses more than one drug, please print more copies of page 3</w:t>
      </w:r>
      <w:r w:rsidR="003E3F41">
        <w:rPr>
          <w:b/>
          <w:sz w:val="28"/>
        </w:rPr>
        <w:br w:type="page"/>
      </w:r>
    </w:p>
    <w:p w14:paraId="6670BCE1" w14:textId="0EF6AA8E" w:rsidR="006324ED" w:rsidRPr="003D21B4" w:rsidRDefault="003E3F41" w:rsidP="003D21B4">
      <w:pPr>
        <w:spacing w:afterLines="60" w:after="144" w:line="240" w:lineRule="auto"/>
        <w:rPr>
          <w:b/>
          <w:sz w:val="28"/>
        </w:rPr>
      </w:pPr>
      <w:r>
        <w:rPr>
          <w:b/>
          <w:sz w:val="28"/>
        </w:rPr>
        <w:t>L</w:t>
      </w:r>
      <w:r w:rsidR="006324ED" w:rsidRPr="003D21B4">
        <w:rPr>
          <w:b/>
          <w:sz w:val="28"/>
        </w:rPr>
        <w:t>egal Concerns</w:t>
      </w:r>
    </w:p>
    <w:p w14:paraId="7BAF4EF0" w14:textId="7B7998DC" w:rsidR="006324ED" w:rsidRPr="003D21B4" w:rsidRDefault="003D21B4" w:rsidP="003D21B4">
      <w:pPr>
        <w:spacing w:after="0" w:line="360" w:lineRule="auto"/>
      </w:pPr>
      <w:r w:rsidRPr="003D21B4">
        <w:t>Legal Concerns: Please note an automatic exclusion criteria applies for any crimes against children, sexual offending, murder/manslaughter, arson and any serious crimes of violence</w:t>
      </w:r>
    </w:p>
    <w:p w14:paraId="02EA3BF8" w14:textId="52EFF109" w:rsidR="003D21B4" w:rsidRDefault="003D21B4" w:rsidP="003D21B4">
      <w:pPr>
        <w:spacing w:after="0" w:line="360" w:lineRule="auto"/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FED649" w14:textId="0B53FCE8" w:rsidR="003D21B4" w:rsidRDefault="003D21B4" w:rsidP="003D21B4">
      <w:pPr>
        <w:spacing w:after="0" w:line="360" w:lineRule="auto"/>
        <w:rPr>
          <w:b/>
        </w:rPr>
      </w:pPr>
    </w:p>
    <w:p w14:paraId="56A6911E" w14:textId="77777777" w:rsidR="003D21B4" w:rsidRPr="003D21B4" w:rsidRDefault="003D21B4" w:rsidP="003D21B4">
      <w:pPr>
        <w:spacing w:afterLines="60" w:after="144" w:line="240" w:lineRule="auto"/>
        <w:rPr>
          <w:b/>
          <w:sz w:val="28"/>
        </w:rPr>
      </w:pPr>
      <w:r w:rsidRPr="003D21B4">
        <w:rPr>
          <w:b/>
          <w:sz w:val="28"/>
        </w:rPr>
        <w:t>Previous AOD history/treatment</w:t>
      </w:r>
    </w:p>
    <w:p w14:paraId="4F1A08F5" w14:textId="77777777" w:rsidR="003D21B4" w:rsidRPr="003D21B4" w:rsidRDefault="003D21B4" w:rsidP="003D21B4">
      <w:pPr>
        <w:spacing w:after="0" w:line="360" w:lineRule="auto"/>
      </w:pPr>
      <w:r w:rsidRPr="003D21B4">
        <w:t>Previous AOD history/treatment</w:t>
      </w:r>
    </w:p>
    <w:p w14:paraId="31AAD9A9" w14:textId="77777777" w:rsidR="003D21B4" w:rsidRDefault="003D21B4" w:rsidP="003D21B4">
      <w:pPr>
        <w:spacing w:after="0" w:line="360" w:lineRule="auto"/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1A1345" w14:textId="677F6956" w:rsidR="003D21B4" w:rsidRDefault="003D21B4" w:rsidP="003D21B4">
      <w:pPr>
        <w:spacing w:after="0" w:line="360" w:lineRule="auto"/>
        <w:rPr>
          <w:b/>
        </w:rPr>
      </w:pPr>
    </w:p>
    <w:p w14:paraId="26DF2721" w14:textId="77777777" w:rsidR="003D21B4" w:rsidRPr="003D21B4" w:rsidRDefault="003D21B4" w:rsidP="003D21B4">
      <w:pPr>
        <w:spacing w:afterLines="60" w:after="144" w:line="240" w:lineRule="auto"/>
        <w:rPr>
          <w:b/>
          <w:sz w:val="28"/>
        </w:rPr>
      </w:pPr>
      <w:r w:rsidRPr="003D21B4">
        <w:rPr>
          <w:b/>
          <w:sz w:val="28"/>
        </w:rPr>
        <w:t>Current Medical/Mental Health problems</w:t>
      </w:r>
    </w:p>
    <w:p w14:paraId="59ECF314" w14:textId="4B20EA23" w:rsidR="003D21B4" w:rsidRDefault="003D21B4" w:rsidP="003D21B4">
      <w:pPr>
        <w:spacing w:after="0" w:line="360" w:lineRule="auto"/>
      </w:pPr>
      <w:r w:rsidRPr="003D21B4">
        <w:t>Current medical/mental health problem(s) and prescribed medication(s)</w:t>
      </w:r>
    </w:p>
    <w:p w14:paraId="1AB1255A" w14:textId="77777777" w:rsidR="003D21B4" w:rsidRDefault="003D21B4" w:rsidP="003D21B4">
      <w:pPr>
        <w:spacing w:after="0" w:line="360" w:lineRule="auto"/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C312B0" w14:textId="714063FA" w:rsidR="003D21B4" w:rsidRDefault="003D21B4" w:rsidP="003D21B4">
      <w:pPr>
        <w:spacing w:after="0" w:line="360" w:lineRule="auto"/>
      </w:pPr>
    </w:p>
    <w:p w14:paraId="4E4853DF" w14:textId="41BDAB2B" w:rsidR="003D21B4" w:rsidRPr="003D21B4" w:rsidRDefault="003D21B4" w:rsidP="003D21B4">
      <w:pPr>
        <w:spacing w:afterLines="60" w:after="144" w:line="240" w:lineRule="auto"/>
        <w:rPr>
          <w:b/>
          <w:sz w:val="28"/>
        </w:rPr>
      </w:pPr>
      <w:r w:rsidRPr="003D21B4">
        <w:rPr>
          <w:b/>
          <w:sz w:val="28"/>
        </w:rPr>
        <w:t>Additional relevant information</w:t>
      </w:r>
    </w:p>
    <w:p w14:paraId="056B7187" w14:textId="77777777" w:rsidR="003D21B4" w:rsidRDefault="003D21B4" w:rsidP="003D21B4">
      <w:pPr>
        <w:spacing w:after="0" w:line="360" w:lineRule="auto"/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</w:pPr>
      <w:r>
        <w:rPr>
          <w:rStyle w:val="textlabel"/>
          <w:rFonts w:ascii="Arial" w:hAnsi="Arial" w:cs="Arial"/>
          <w:color w:val="666666"/>
          <w:sz w:val="21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5F5ECF" w14:textId="77777777" w:rsidR="003D21B4" w:rsidRPr="003D21B4" w:rsidRDefault="003D21B4" w:rsidP="003D21B4">
      <w:pPr>
        <w:spacing w:after="0" w:line="360" w:lineRule="auto"/>
      </w:pPr>
    </w:p>
    <w:p w14:paraId="1DF8ECF3" w14:textId="77777777" w:rsidR="003D21B4" w:rsidRPr="008B6F1C" w:rsidRDefault="003D21B4" w:rsidP="003D21B4">
      <w:pPr>
        <w:spacing w:after="0" w:line="360" w:lineRule="auto"/>
        <w:rPr>
          <w:b/>
        </w:rPr>
      </w:pPr>
    </w:p>
    <w:sectPr w:rsidR="003D21B4" w:rsidRPr="008B6F1C" w:rsidSect="004428D7">
      <w:headerReference w:type="default" r:id="rId20"/>
      <w:footerReference w:type="default" r:id="rId21"/>
      <w:pgSz w:w="11906" w:h="16838"/>
      <w:pgMar w:top="1959" w:right="566" w:bottom="720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F0E51" w14:textId="77777777" w:rsidR="00077824" w:rsidRDefault="00077824" w:rsidP="00E75B43">
      <w:pPr>
        <w:spacing w:after="0" w:line="240" w:lineRule="auto"/>
      </w:pPr>
      <w:r>
        <w:separator/>
      </w:r>
    </w:p>
  </w:endnote>
  <w:endnote w:type="continuationSeparator" w:id="0">
    <w:p w14:paraId="362DE88C" w14:textId="77777777" w:rsidR="00077824" w:rsidRDefault="00077824" w:rsidP="00E7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roximaNova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8D4BE" w14:textId="6EBE6178" w:rsidR="00077824" w:rsidRDefault="00077824" w:rsidP="00CB004F">
    <w:pPr>
      <w:pStyle w:val="Footer"/>
      <w:tabs>
        <w:tab w:val="clear" w:pos="4513"/>
        <w:tab w:val="clear" w:pos="9026"/>
        <w:tab w:val="left" w:pos="1134"/>
        <w:tab w:val="left" w:pos="7655"/>
        <w:tab w:val="right" w:pos="10490"/>
      </w:tabs>
      <w:rPr>
        <w:rFonts w:cstheme="minorHAnsi"/>
        <w:color w:val="000000"/>
        <w:sz w:val="18"/>
        <w:szCs w:val="20"/>
      </w:rPr>
    </w:pPr>
    <w:r>
      <w:rPr>
        <w:rFonts w:cs="Arial"/>
        <w:noProof/>
        <w:sz w:val="18"/>
        <w:szCs w:val="18"/>
        <w:lang w:eastAsia="en-AU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00D7553A" wp14:editId="0BDF8A15">
              <wp:simplePos x="0" y="0"/>
              <wp:positionH relativeFrom="column">
                <wp:posOffset>-428625</wp:posOffset>
              </wp:positionH>
              <wp:positionV relativeFrom="paragraph">
                <wp:posOffset>34290</wp:posOffset>
              </wp:positionV>
              <wp:extent cx="7489825" cy="1270"/>
              <wp:effectExtent l="0" t="19050" r="53975" b="55880"/>
              <wp:wrapNone/>
              <wp:docPr id="12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89825" cy="1270"/>
                        <a:chOff x="18" y="13274"/>
                        <a:chExt cx="11795" cy="2"/>
                      </a:xfrm>
                    </wpg:grpSpPr>
                    <wps:wsp>
                      <wps:cNvPr id="13" name="AutoShape 12"/>
                      <wps:cNvCnPr>
                        <a:cxnSpLocks noChangeShapeType="1"/>
                      </wps:cNvCnPr>
                      <wps:spPr bwMode="auto">
                        <a:xfrm>
                          <a:off x="18" y="13276"/>
                          <a:ext cx="2948" cy="0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CD658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AutoShape 13"/>
                      <wps:cNvCnPr>
                        <a:cxnSpLocks noChangeShapeType="1"/>
                      </wps:cNvCnPr>
                      <wps:spPr bwMode="auto">
                        <a:xfrm flipV="1">
                          <a:off x="2966" y="13275"/>
                          <a:ext cx="2948" cy="1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1A729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AutoShape 14"/>
                      <wps:cNvCnPr>
                        <a:cxnSpLocks noChangeShapeType="1"/>
                      </wps:cNvCnPr>
                      <wps:spPr bwMode="auto">
                        <a:xfrm>
                          <a:off x="5913" y="13274"/>
                          <a:ext cx="2948" cy="2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279D4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AutoShape 15"/>
                      <wps:cNvCnPr>
                        <a:cxnSpLocks noChangeShapeType="1"/>
                      </wps:cNvCnPr>
                      <wps:spPr bwMode="auto">
                        <a:xfrm>
                          <a:off x="8865" y="13274"/>
                          <a:ext cx="2948" cy="2"/>
                        </a:xfrm>
                        <a:prstGeom prst="straightConnector1">
                          <a:avLst/>
                        </a:prstGeom>
                        <a:noFill/>
                        <a:ln w="47625">
                          <a:solidFill>
                            <a:srgbClr val="F7D2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group w14:anchorId="2A1F65AD" id="Group 11" o:spid="_x0000_s1026" style="position:absolute;margin-left:-33.75pt;margin-top:2.7pt;width:589.75pt;height:.1pt;z-index:251671552" coordorigin="18,13274" coordsize="117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uDGgMAALkNAAAOAAAAZHJzL2Uyb0RvYy54bWzsV0tzmzAQvnem/0HD3cHCmNfEzqRg59JH&#10;ZpL2LoN4TEFiJMXY0+l/70pgx06aaSdt4x5yAYmVlt3v+3YF5xebpkZrKmTF2czCZ2MLUZbyrGLF&#10;zPp8uxwFFpKKsIzUnNGZtaXSupi/fXPetRF1eMnrjAoETpiMunZmlUq1kW3LtKQNkWe8pQyMORcN&#10;UTAVhZ0J0oH3prad8dizOy6yVvCUSglPk95ozY3/PKep+pTnkipUzyyITZmrMNeVvtrzcxIVgrRl&#10;lQ5hkGdE0ZCKwUv3rhKiCLoT1SNXTZUKLnmuzlLe2DzPq5SaHCAbPH6QzZXgd63JpYi6ot3DBNA+&#10;wOnZbtOP62uBqgy4cyzESAMcmdcijDU4XVtEsOZKtDfttegzhOF7nn6VYLYf2vW86BejVfeBZ+CP&#10;3CluwNnkotEuIG20MRxs9xzQjUIpPPTdIAycqYVSsGHHHyhKS+BRb8IgKG2ZOL7bs5eWi2Evxn44&#10;7HS0zSZR/0oT5hCWzgm0Ju/hlH8G501JWmpYkhqqHZyTHZyXkL5ZgwBiA6lZF7Mez3TDBjwR43FJ&#10;WEHN6tttC9gZEiD8gy16IoGMX+J7AJXXQ7UD2QldgFEjbODd40SiVkh1RXmD9GBmSSVIVZQq5oxB&#10;LXGBDZFk/V6qHuDdBs0r48uqruE5iWqGupnl+h5QqeeS11WmrWYiilVcC7QmUJVx4k2DyUDX0TJQ&#10;P8uMt5KSbDGMFanqfgxh10z7g7QgnmHUl923cBwugkXgjlzHW4zccZKMLpexO/KW2J8mkySOE/xd&#10;h4bdqKyyjDId3a4FYPf3NDE0o754901gj4N97N0oEoLd3U3QhlzNZy/MFc+210JjO8j0pfTq/kSv&#10;hpYj8ZHoL+sV5XXVftFC1/wNncEJPW9f5tOntNvXxq7GT6FdfOk7Yfyq3VNrF5p+f3Qd9FpzOvxb&#10;7R4odhpiaPjHB9Pjbnt8Kp1CsY4fJu67V8WeWrHQ3h4p1jS6F1NsEHhQNv+/Ypd+4uDFq2KfVqz5&#10;uoX/A/NZMfzL6B+Qw7n5nrj/45r/AAAA//8DAFBLAwQUAAYACAAAACEAYxfrqd8AAAAIAQAADwAA&#10;AGRycy9kb3ducmV2LnhtbEyPQUvDQBCF74L/YRnBW7vZaqLEbEop6qkItkLpbZtMk9DsbMhuk/Tf&#10;Oz3pcd57vPletpxsKwbsfeNIg5pHIJAKVzZUafjZfcxeQfhgqDStI9RwRQ/L/P4uM2npRvrGYRsq&#10;wSXkU6OhDqFLpfRFjdb4ueuQ2Du53prAZ1/Jsjcjl9tWLqIokdY0xB9q0+G6xuK8vVgNn6MZV0/q&#10;fdicT+vrYRd/7TcKtX58mFZvIAJO4S8MN3xGh5yZju5CpRethlnyEnNUQ/wM4uYrteBxRxYSkHkm&#10;/w/IfwEAAP//AwBQSwECLQAUAAYACAAAACEAtoM4kv4AAADhAQAAEwAAAAAAAAAAAAAAAAAAAAAA&#10;W0NvbnRlbnRfVHlwZXNdLnhtbFBLAQItABQABgAIAAAAIQA4/SH/1gAAAJQBAAALAAAAAAAAAAAA&#10;AAAAAC8BAABfcmVscy8ucmVsc1BLAQItABQABgAIAAAAIQCXiFuDGgMAALkNAAAOAAAAAAAAAAAA&#10;AAAAAC4CAABkcnMvZTJvRG9jLnhtbFBLAQItABQABgAIAAAAIQBjF+up3wAAAAgBAAAPAAAAAAAA&#10;AAAAAAAAAHQFAABkcnMvZG93bnJldi54bWxQSwUGAAAAAAQABADzAAAAg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7" type="#_x0000_t32" style="position:absolute;left:18;top:13276;width:29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uvxwQAAANsAAAAPAAAAZHJzL2Rvd25yZXYueG1sRE9La8JA&#10;EL4X/A/LCL3VjQ1IG11FCwVv4qOItyE7JsHMbMiuMfbXdwWht/n4njNb9FyrjlpfOTEwHiWgSHJn&#10;KykMHPbfbx+gfECxWDshA3fysJgPXmaYWXeTLXW7UKgYIj5DA2UITaa1z0ti9CPXkETu7FrGEGFb&#10;aNviLYZzrd+TZKIZK4kNJTb0VVJ+2V3ZQMd8PH3inq4/Vbra8Do9nH6PxrwO++UUVKA+/Iuf7rWN&#10;81N4/BIP0PM/AAAA//8DAFBLAQItABQABgAIAAAAIQDb4fbL7gAAAIUBAAATAAAAAAAAAAAAAAAA&#10;AAAAAABbQ29udGVudF9UeXBlc10ueG1sUEsBAi0AFAAGAAgAAAAhAFr0LFu/AAAAFQEAAAsAAAAA&#10;AAAAAAAAAAAAHwEAAF9yZWxzLy5yZWxzUEsBAi0AFAAGAAgAAAAhAEx+6/HBAAAA2wAAAA8AAAAA&#10;AAAAAAAAAAAABwIAAGRycy9kb3ducmV2LnhtbFBLBQYAAAAAAwADALcAAAD1AgAAAAA=&#10;" strokecolor="#cd6583" strokeweight="3.75pt"/>
              <v:shape id="AutoShape 13" o:spid="_x0000_s1028" type="#_x0000_t32" style="position:absolute;left:2966;top:13275;width:2948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VAvwAAANsAAAAPAAAAZHJzL2Rvd25yZXYueG1sRE9Na8JA&#10;EL0X/A/LCN7qRm1Fo6tIQZBeStPieciOSTA7G3anMf57t1DobR7vc7b7wbWqpxAbzwZm0wwUcelt&#10;w5WB76/j8wpUFGSLrWcycKcI+93oaYu59Tf+pL6QSqUQjjkaqEW6XOtY1uQwTn1HnLiLDw4lwVBp&#10;G/CWwl2r51m21A4bTg01dvRWU3ktfpyB4yJrhE5h+V6yrM8fq/41Fr0xk/Fw2IASGuRf/Oc+2TT/&#10;BX5/SQfo3QMAAP//AwBQSwECLQAUAAYACAAAACEA2+H2y+4AAACFAQAAEwAAAAAAAAAAAAAAAAAA&#10;AAAAW0NvbnRlbnRfVHlwZXNdLnhtbFBLAQItABQABgAIAAAAIQBa9CxbvwAAABUBAAALAAAAAAAA&#10;AAAAAAAAAB8BAABfcmVscy8ucmVsc1BLAQItABQABgAIAAAAIQCo3pVAvwAAANsAAAAPAAAAAAAA&#10;AAAAAAAAAAcCAABkcnMvZG93bnJldi54bWxQSwUGAAAAAAMAAwC3AAAA8wIAAAAA&#10;" strokecolor="#1a729c" strokeweight="3.75pt"/>
              <v:shape id="AutoShape 14" o:spid="_x0000_s1029" type="#_x0000_t32" style="position:absolute;left:5913;top:13274;width:2948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yk9vwAAANsAAAAPAAAAZHJzL2Rvd25yZXYueG1sRE9Ni8Iw&#10;EL0L+x/CCF5EUxUX6ZqWrqB4VXcPexua2bbYTEoT2/rvjSB4m8f7nG06mFp01LrKsoLFPAJBnFtd&#10;caHg57KfbUA4j6yxtkwK7uQgTT5GW4y17flE3dkXIoSwi1FB6X0TS+nykgy6uW2IA/dvW4M+wLaQ&#10;usU+hJtaLqPoUxqsODSU2NCupPx6vhkFXE+7qsm+h9/jaoGZ/TMZ9QelJuMh+wLhafBv8ct91GH+&#10;Gp6/hANk8gAAAP//AwBQSwECLQAUAAYACAAAACEA2+H2y+4AAACFAQAAEwAAAAAAAAAAAAAAAAAA&#10;AAAAW0NvbnRlbnRfVHlwZXNdLnhtbFBLAQItABQABgAIAAAAIQBa9CxbvwAAABUBAAALAAAAAAAA&#10;AAAAAAAAAB8BAABfcmVscy8ucmVsc1BLAQItABQABgAIAAAAIQBRkyk9vwAAANsAAAAPAAAAAAAA&#10;AAAAAAAAAAcCAABkcnMvZG93bnJldi54bWxQSwUGAAAAAAMAAwC3AAAA8wIAAAAA&#10;" strokecolor="#279d4b" strokeweight="3.75pt"/>
              <v:shape id="AutoShape 15" o:spid="_x0000_s1030" type="#_x0000_t32" style="position:absolute;left:8865;top:13274;width:2948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aawgAAANsAAAAPAAAAZHJzL2Rvd25yZXYueG1sRE/basJA&#10;EH0v+A/LCH1rNpVGJGaVEhCEQoMXpI/T7JgEs7Nhd6vp33cLgm9zONcp1qPpxZWc7ywreE1SEMS1&#10;1R03Co6HzcsChA/IGnvLpOCXPKxXk6cCc21vvKPrPjQihrDPUUEbwpBL6euWDPrEDsSRO1tnMETo&#10;Gqkd3mK46eUsTefSYMexocWBypbqy/7HKMiyDe/qxTd+lmX1Vfn04+18cko9T8f3JYhAY3iI7+6t&#10;jvPn8P9LPECu/gAAAP//AwBQSwECLQAUAAYACAAAACEA2+H2y+4AAACFAQAAEwAAAAAAAAAAAAAA&#10;AAAAAAAAW0NvbnRlbnRfVHlwZXNdLnhtbFBLAQItABQABgAIAAAAIQBa9CxbvwAAABUBAAALAAAA&#10;AAAAAAAAAAAAAB8BAABfcmVscy8ucmVsc1BLAQItABQABgAIAAAAIQCqo1aawgAAANsAAAAPAAAA&#10;AAAAAAAAAAAAAAcCAABkcnMvZG93bnJldi54bWxQSwUGAAAAAAMAAwC3AAAA9gIAAAAA&#10;" strokecolor="#f7d21e" strokeweight="3.75pt"/>
            </v:group>
          </w:pict>
        </mc:Fallback>
      </mc:AlternateContent>
    </w:r>
  </w:p>
  <w:p w14:paraId="7B50CBA7" w14:textId="0DB12DEA" w:rsidR="00077824" w:rsidRPr="00393328" w:rsidRDefault="00077824" w:rsidP="00CB004F">
    <w:pPr>
      <w:pStyle w:val="Footer"/>
      <w:tabs>
        <w:tab w:val="clear" w:pos="4513"/>
        <w:tab w:val="clear" w:pos="9026"/>
        <w:tab w:val="left" w:pos="1134"/>
        <w:tab w:val="left" w:pos="7655"/>
        <w:tab w:val="right" w:pos="10490"/>
      </w:tabs>
      <w:rPr>
        <w:sz w:val="18"/>
        <w:szCs w:val="18"/>
      </w:rPr>
    </w:pPr>
    <w:r w:rsidRPr="004428D7">
      <w:rPr>
        <w:rFonts w:cstheme="minorHAnsi"/>
        <w:color w:val="000000"/>
        <w:sz w:val="18"/>
        <w:szCs w:val="20"/>
      </w:rPr>
      <w:t>doc_</w:t>
    </w:r>
    <w:r w:rsidR="005947EA">
      <w:rPr>
        <w:rFonts w:cstheme="minorHAnsi"/>
        <w:color w:val="000000"/>
        <w:sz w:val="18"/>
        <w:szCs w:val="20"/>
      </w:rPr>
      <w:t>280</w:t>
    </w:r>
    <w:r>
      <w:rPr>
        <w:rFonts w:cstheme="minorHAnsi"/>
        <w:color w:val="000000"/>
        <w:sz w:val="18"/>
        <w:szCs w:val="20"/>
      </w:rPr>
      <w:t>_</w:t>
    </w:r>
    <w:r w:rsidR="005947EA">
      <w:rPr>
        <w:rFonts w:cstheme="minorHAnsi"/>
        <w:color w:val="000000"/>
        <w:sz w:val="18"/>
        <w:szCs w:val="20"/>
      </w:rPr>
      <w:t>Referral Form</w:t>
    </w:r>
    <w:r>
      <w:rPr>
        <w:rFonts w:cstheme="minorHAnsi"/>
        <w:color w:val="000000"/>
        <w:sz w:val="18"/>
        <w:szCs w:val="20"/>
      </w:rPr>
      <w:tab/>
    </w:r>
    <w:r>
      <w:rPr>
        <w:rFonts w:cstheme="minorHAnsi"/>
        <w:color w:val="000000"/>
        <w:sz w:val="18"/>
        <w:szCs w:val="20"/>
      </w:rPr>
      <w:tab/>
    </w:r>
    <w:sdt>
      <w:sdtPr>
        <w:rPr>
          <w:sz w:val="18"/>
          <w:szCs w:val="18"/>
        </w:rPr>
        <w:id w:val="-1144659632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598449886"/>
            <w:docPartObj>
              <w:docPartGallery w:val="Page Numbers (Top of Page)"/>
              <w:docPartUnique/>
            </w:docPartObj>
          </w:sdtPr>
          <w:sdtContent>
            <w:r w:rsidRPr="0072667E">
              <w:rPr>
                <w:sz w:val="18"/>
                <w:szCs w:val="18"/>
              </w:rPr>
              <w:t xml:space="preserve">Page </w:t>
            </w:r>
            <w:r w:rsidRPr="0072667E">
              <w:rPr>
                <w:b/>
                <w:sz w:val="18"/>
                <w:szCs w:val="18"/>
              </w:rPr>
              <w:fldChar w:fldCharType="begin"/>
            </w:r>
            <w:r w:rsidRPr="0072667E">
              <w:rPr>
                <w:b/>
                <w:sz w:val="18"/>
                <w:szCs w:val="18"/>
              </w:rPr>
              <w:instrText xml:space="preserve"> PAGE </w:instrText>
            </w:r>
            <w:r w:rsidRPr="0072667E">
              <w:rPr>
                <w:b/>
                <w:sz w:val="18"/>
                <w:szCs w:val="18"/>
              </w:rPr>
              <w:fldChar w:fldCharType="separate"/>
            </w:r>
            <w:r w:rsidR="003E3F41">
              <w:rPr>
                <w:b/>
                <w:noProof/>
                <w:sz w:val="18"/>
                <w:szCs w:val="18"/>
              </w:rPr>
              <w:t>5</w:t>
            </w:r>
            <w:r w:rsidRPr="0072667E">
              <w:rPr>
                <w:b/>
                <w:sz w:val="18"/>
                <w:szCs w:val="18"/>
              </w:rPr>
              <w:fldChar w:fldCharType="end"/>
            </w:r>
            <w:r w:rsidRPr="0072667E">
              <w:rPr>
                <w:sz w:val="18"/>
                <w:szCs w:val="18"/>
              </w:rPr>
              <w:t xml:space="preserve"> of </w:t>
            </w:r>
            <w:r w:rsidRPr="0072667E">
              <w:rPr>
                <w:b/>
                <w:sz w:val="18"/>
                <w:szCs w:val="18"/>
              </w:rPr>
              <w:fldChar w:fldCharType="begin"/>
            </w:r>
            <w:r w:rsidRPr="0072667E">
              <w:rPr>
                <w:b/>
                <w:sz w:val="18"/>
                <w:szCs w:val="18"/>
              </w:rPr>
              <w:instrText xml:space="preserve"> NUMPAGES  </w:instrText>
            </w:r>
            <w:r w:rsidRPr="0072667E">
              <w:rPr>
                <w:b/>
                <w:sz w:val="18"/>
                <w:szCs w:val="18"/>
              </w:rPr>
              <w:fldChar w:fldCharType="separate"/>
            </w:r>
            <w:r w:rsidR="003E3F41">
              <w:rPr>
                <w:b/>
                <w:noProof/>
                <w:sz w:val="18"/>
                <w:szCs w:val="18"/>
              </w:rPr>
              <w:t>5</w:t>
            </w:r>
            <w:r w:rsidRPr="0072667E">
              <w:rPr>
                <w:b/>
                <w:sz w:val="18"/>
                <w:szCs w:val="18"/>
              </w:rPr>
              <w:fldChar w:fldCharType="end"/>
            </w:r>
          </w:sdtContent>
        </w:sdt>
      </w:sdtContent>
    </w:sdt>
  </w:p>
  <w:p w14:paraId="65A1BED3" w14:textId="620139D0" w:rsidR="00077824" w:rsidRDefault="00077824" w:rsidP="00CB004F">
    <w:pPr>
      <w:pStyle w:val="Footer"/>
      <w:tabs>
        <w:tab w:val="clear" w:pos="4513"/>
        <w:tab w:val="clear" w:pos="9026"/>
        <w:tab w:val="left" w:pos="1134"/>
        <w:tab w:val="left" w:pos="7655"/>
        <w:tab w:val="right" w:pos="10490"/>
      </w:tabs>
      <w:rPr>
        <w:rFonts w:cstheme="minorHAnsi"/>
        <w:color w:val="000000"/>
        <w:sz w:val="18"/>
        <w:szCs w:val="20"/>
      </w:rPr>
    </w:pPr>
    <w:r>
      <w:rPr>
        <w:rFonts w:cstheme="minorHAnsi"/>
        <w:color w:val="000000"/>
        <w:sz w:val="18"/>
        <w:szCs w:val="20"/>
      </w:rPr>
      <w:t xml:space="preserve">Version </w:t>
    </w:r>
    <w:r w:rsidR="005947EA">
      <w:rPr>
        <w:rFonts w:cstheme="minorHAnsi"/>
        <w:color w:val="000000"/>
        <w:sz w:val="18"/>
        <w:szCs w:val="20"/>
      </w:rPr>
      <w:t>8:  2017/09/15</w:t>
    </w:r>
  </w:p>
  <w:p w14:paraId="654B9D54" w14:textId="27C5DDB2" w:rsidR="00077824" w:rsidRDefault="00077824" w:rsidP="00CB004F">
    <w:pPr>
      <w:pStyle w:val="Footer"/>
    </w:pPr>
    <w:r w:rsidRPr="00A6087A">
      <w:rPr>
        <w:b/>
        <w:color w:val="A50021"/>
        <w:sz w:val="16"/>
        <w:szCs w:val="16"/>
      </w:rPr>
      <w:t>Print Warning:</w:t>
    </w:r>
    <w:r w:rsidRPr="00A6087A">
      <w:rPr>
        <w:color w:val="A50021"/>
        <w:sz w:val="16"/>
        <w:szCs w:val="16"/>
      </w:rPr>
      <w:t xml:space="preserve">  Printed 'Uncontrolled' copies of this document or part thereof should not be relied upon as a current reference document.  </w:t>
    </w:r>
    <w:r w:rsidRPr="00A6087A">
      <w:rPr>
        <w:b/>
        <w:color w:val="A50021"/>
        <w:sz w:val="16"/>
        <w:szCs w:val="16"/>
      </w:rPr>
      <w:t>Always</w:t>
    </w:r>
    <w:r w:rsidRPr="00A6087A">
      <w:rPr>
        <w:color w:val="A50021"/>
        <w:sz w:val="16"/>
        <w:szCs w:val="16"/>
      </w:rPr>
      <w:t xml:space="preserve"> refer to a 'Controlled' copy of the document on the Intranet</w:t>
    </w:r>
    <w:r>
      <w:rPr>
        <w:color w:val="A50021"/>
        <w:sz w:val="16"/>
        <w:szCs w:val="16"/>
      </w:rPr>
      <w:t xml:space="preserve"> LOGIQC </w:t>
    </w:r>
    <w:r w:rsidRPr="00A6087A">
      <w:rPr>
        <w:color w:val="A50021"/>
        <w:sz w:val="16"/>
        <w:szCs w:val="16"/>
      </w:rPr>
      <w:t>for the latest version</w:t>
    </w:r>
    <w:r w:rsidRPr="004428D7">
      <w:rPr>
        <w:rFonts w:ascii="ProximaNova-Regular" w:hAnsi="ProximaNova-Regular"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88504" w14:textId="77777777" w:rsidR="00077824" w:rsidRDefault="00077824" w:rsidP="00E75B43">
      <w:pPr>
        <w:spacing w:after="0" w:line="240" w:lineRule="auto"/>
      </w:pPr>
      <w:r>
        <w:separator/>
      </w:r>
    </w:p>
  </w:footnote>
  <w:footnote w:type="continuationSeparator" w:id="0">
    <w:p w14:paraId="3555E9C6" w14:textId="77777777" w:rsidR="00077824" w:rsidRDefault="00077824" w:rsidP="00E7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E6F88" w14:textId="2D1C5F3B" w:rsidR="00077824" w:rsidRDefault="00077824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776" behindDoc="1" locked="0" layoutInCell="1" allowOverlap="1" wp14:anchorId="272F2205" wp14:editId="5638DC0D">
          <wp:simplePos x="0" y="0"/>
          <wp:positionH relativeFrom="margin">
            <wp:posOffset>2457450</wp:posOffset>
          </wp:positionH>
          <wp:positionV relativeFrom="paragraph">
            <wp:posOffset>-382270</wp:posOffset>
          </wp:positionV>
          <wp:extent cx="2004060" cy="905510"/>
          <wp:effectExtent l="19050" t="0" r="0" b="0"/>
          <wp:wrapThrough wrapText="bothSides">
            <wp:wrapPolygon edited="0">
              <wp:start x="-205" y="0"/>
              <wp:lineTo x="-205" y="21358"/>
              <wp:lineTo x="21559" y="21358"/>
              <wp:lineTo x="21559" y="0"/>
              <wp:lineTo x="-20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clients/Banyan House/Re Brand 2015/letterhead and envelopes/letterhea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658" t="4148" r="37083" b="87469"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5ECE70" wp14:editId="04EA571B">
              <wp:simplePos x="0" y="0"/>
              <wp:positionH relativeFrom="column">
                <wp:posOffset>-457200</wp:posOffset>
              </wp:positionH>
              <wp:positionV relativeFrom="paragraph">
                <wp:posOffset>681990</wp:posOffset>
              </wp:positionV>
              <wp:extent cx="7592695" cy="635"/>
              <wp:effectExtent l="9525" t="8255" r="8255" b="10160"/>
              <wp:wrapNone/>
              <wp:docPr id="4" name="AutoShap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926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F646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w14:anchorId="79F81B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3" o:spid="_x0000_s1026" type="#_x0000_t32" style="position:absolute;margin-left:-36pt;margin-top:53.7pt;width:597.8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10JAIAAD4EAAAOAAAAZHJzL2Uyb0RvYy54bWysU8GO2jAQvVfqP1i+QwgkWYgIK5RAL9sW&#10;abcfYGyHWE1syzYEVPXfOzYBLe2lqnpxxvHMmzczb5bP565FJ26sULLA8XiCEZdUMSEPBf72th3N&#10;MbKOSEZaJXmBL9zi59XHD8te53yqGtUybhCASJv3usCNczqPIksb3hE7VppLeKyV6YiDqzlEzJAe&#10;0Ls2mk4mWdQrw7RRlFsLf6vrI14F/Lrm1H2ta8sdagsM3Fw4TTj3/oxWS5IfDNGNoAMN8g8sOiIk&#10;JL1DVcQRdDTiD6hOUKOsqt2Yqi5SdS0oDzVANfHkt2peG6J5qAWaY/W9Tfb/wdIvp51BghU4wUiS&#10;Dka0PjoVMqPZzPen1zYHt1LujK+QnuWrflH0u0VSlQ2RBx683y4agmMfET2E+IvVkGXff1YMfAgk&#10;CM0616bzkNAGdA4zudxnws8OUfj5lC6m2SLFiMJbNksDPslvodpY94mrDnmjwNYZIg6NK5WUMHtl&#10;4pCInF6s88RIfgvweaXairYNEmgl6gu8SKdpCLCqFcw/ejdrDvuyNehEQETpNkuy9cDiwc2oo2QB&#10;rOGEbQbbEdFebUjeSo8HpQGdwbqq5MdistjMN/NklEyzzSiZVNVovS2TUbaNn9JqVpVlFf/01OIk&#10;bwRjXHp2N8XGyd8pYtidq9bumr23IXpED/0CsrdvIB1m68d5FcZescvO3GYOIg3Ow0L5LXh/B/v9&#10;2q9+AQAA//8DAFBLAwQUAAYACAAAACEAj5w06eEAAAAMAQAADwAAAGRycy9kb3ducmV2LnhtbEyP&#10;wU7DMBBE70j8g7VI3Fo7oSUQ4lQFiQsXaEEgbm68JBH2OrLdJvD1uFzguDOj2TfVarKGHdCH3pGE&#10;bC6AITVO99RKeHm+n10BC1GRVsYRSvjCAKv69KRSpXYjbfCwjS1LJRRKJaGLcSg5D02HVoW5G5CS&#10;9+G8VTGdvuXaqzGVW8NzIS65VT2lD50a8K7D5nO7txL8w222Mcv1e/729Ci+RW/HxfWrlOdn0/oG&#10;WMQp/oXhiJ/QoU5MO7cnHZiRMCvytCUmQxQLYMdEll8UwHa/0hJ4XfH/I+ofAAAA//8DAFBLAQIt&#10;ABQABgAIAAAAIQC2gziS/gAAAOEBAAATAAAAAAAAAAAAAAAAAAAAAABbQ29udGVudF9UeXBlc10u&#10;eG1sUEsBAi0AFAAGAAgAAAAhADj9If/WAAAAlAEAAAsAAAAAAAAAAAAAAAAALwEAAF9yZWxzLy5y&#10;ZWxzUEsBAi0AFAAGAAgAAAAhAFojDXQkAgAAPgQAAA4AAAAAAAAAAAAAAAAALgIAAGRycy9lMm9E&#10;b2MueG1sUEsBAi0AFAAGAAgAAAAhAI+cNOnhAAAADAEAAA8AAAAAAAAAAAAAAAAAfgQAAGRycy9k&#10;b3ducmV2LnhtbFBLBQYAAAAABAAEAPMAAACMBQAAAAA=&#10;" strokecolor="#5f646a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828E6"/>
    <w:multiLevelType w:val="hybridMultilevel"/>
    <w:tmpl w:val="5CB026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A29A2"/>
    <w:multiLevelType w:val="hybridMultilevel"/>
    <w:tmpl w:val="AA086B88"/>
    <w:lvl w:ilvl="0" w:tplc="87125AC8">
      <w:start w:val="1"/>
      <w:numFmt w:val="bullet"/>
      <w:lvlText w:val=""/>
      <w:lvlJc w:val="righ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66BDD"/>
    <w:multiLevelType w:val="hybridMultilevel"/>
    <w:tmpl w:val="B950C9BE"/>
    <w:lvl w:ilvl="0" w:tplc="1E646846">
      <w:numFmt w:val="decimal"/>
      <w:lvlText w:val="%1"/>
      <w:lvlJc w:val="left"/>
      <w:pPr>
        <w:ind w:left="40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A5A6C">
      <w:start w:val="1"/>
      <w:numFmt w:val="lowerLetter"/>
      <w:lvlText w:val="%2"/>
      <w:lvlJc w:val="left"/>
      <w:pPr>
        <w:ind w:left="130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0EE34">
      <w:start w:val="1"/>
      <w:numFmt w:val="lowerRoman"/>
      <w:lvlText w:val="%3"/>
      <w:lvlJc w:val="left"/>
      <w:pPr>
        <w:ind w:left="20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FE1840">
      <w:start w:val="1"/>
      <w:numFmt w:val="decimal"/>
      <w:lvlText w:val="%4"/>
      <w:lvlJc w:val="left"/>
      <w:pPr>
        <w:ind w:left="27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9691BC">
      <w:start w:val="1"/>
      <w:numFmt w:val="lowerLetter"/>
      <w:lvlText w:val="%5"/>
      <w:lvlJc w:val="left"/>
      <w:pPr>
        <w:ind w:left="346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E0D096">
      <w:start w:val="1"/>
      <w:numFmt w:val="lowerRoman"/>
      <w:lvlText w:val="%6"/>
      <w:lvlJc w:val="left"/>
      <w:pPr>
        <w:ind w:left="418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0A3B8">
      <w:start w:val="1"/>
      <w:numFmt w:val="decimal"/>
      <w:lvlText w:val="%7"/>
      <w:lvlJc w:val="left"/>
      <w:pPr>
        <w:ind w:left="490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CC38C2">
      <w:start w:val="1"/>
      <w:numFmt w:val="lowerLetter"/>
      <w:lvlText w:val="%8"/>
      <w:lvlJc w:val="left"/>
      <w:pPr>
        <w:ind w:left="562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1837A2">
      <w:start w:val="1"/>
      <w:numFmt w:val="lowerRoman"/>
      <w:lvlText w:val="%9"/>
      <w:lvlJc w:val="left"/>
      <w:pPr>
        <w:ind w:left="634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C228E2"/>
    <w:multiLevelType w:val="multilevel"/>
    <w:tmpl w:val="42F06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01B1D"/>
    <w:multiLevelType w:val="hybridMultilevel"/>
    <w:tmpl w:val="135E3D36"/>
    <w:lvl w:ilvl="0" w:tplc="AF76E69C">
      <w:start w:val="1"/>
      <w:numFmt w:val="decimal"/>
      <w:pStyle w:val="BHheader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80843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D7C098B"/>
    <w:multiLevelType w:val="hybridMultilevel"/>
    <w:tmpl w:val="83F277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F7F0F"/>
    <w:multiLevelType w:val="multilevel"/>
    <w:tmpl w:val="5BCAB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AC3A8D"/>
    <w:multiLevelType w:val="hybridMultilevel"/>
    <w:tmpl w:val="CB4A5A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305D8"/>
    <w:multiLevelType w:val="multilevel"/>
    <w:tmpl w:val="B8B69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461E8B"/>
    <w:multiLevelType w:val="hybridMultilevel"/>
    <w:tmpl w:val="BE6CB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233E9"/>
    <w:multiLevelType w:val="hybridMultilevel"/>
    <w:tmpl w:val="597C434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85F36"/>
    <w:multiLevelType w:val="hybridMultilevel"/>
    <w:tmpl w:val="264A5F7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F47C2"/>
    <w:multiLevelType w:val="hybridMultilevel"/>
    <w:tmpl w:val="169A971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737DBE"/>
    <w:multiLevelType w:val="hybridMultilevel"/>
    <w:tmpl w:val="513021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E0799"/>
    <w:multiLevelType w:val="multilevel"/>
    <w:tmpl w:val="48C4E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B6F1A"/>
    <w:multiLevelType w:val="multilevel"/>
    <w:tmpl w:val="16645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11"/>
  </w:num>
  <w:num w:numId="8">
    <w:abstractNumId w:val="13"/>
  </w:num>
  <w:num w:numId="9">
    <w:abstractNumId w:val="1"/>
  </w:num>
  <w:num w:numId="10">
    <w:abstractNumId w:val="5"/>
  </w:num>
  <w:num w:numId="11">
    <w:abstractNumId w:val="16"/>
  </w:num>
  <w:num w:numId="12">
    <w:abstractNumId w:val="7"/>
  </w:num>
  <w:num w:numId="13">
    <w:abstractNumId w:val="9"/>
  </w:num>
  <w:num w:numId="14">
    <w:abstractNumId w:val="14"/>
  </w:num>
  <w:num w:numId="15">
    <w:abstractNumId w:val="3"/>
  </w:num>
  <w:num w:numId="16">
    <w:abstractNumId w:val="6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8193">
      <o:colormru v:ext="edit" colors="#cd6583,#1a729c,#279d4b,#f7d21e,#5f646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43"/>
    <w:rsid w:val="00015A73"/>
    <w:rsid w:val="0002277A"/>
    <w:rsid w:val="0003374E"/>
    <w:rsid w:val="00041456"/>
    <w:rsid w:val="000535F0"/>
    <w:rsid w:val="00077824"/>
    <w:rsid w:val="000824C1"/>
    <w:rsid w:val="0009119A"/>
    <w:rsid w:val="000965BC"/>
    <w:rsid w:val="000C4EF0"/>
    <w:rsid w:val="000D2C27"/>
    <w:rsid w:val="00120CDA"/>
    <w:rsid w:val="00131F0A"/>
    <w:rsid w:val="00136975"/>
    <w:rsid w:val="00145ECF"/>
    <w:rsid w:val="0017522A"/>
    <w:rsid w:val="001B5F58"/>
    <w:rsid w:val="001C1A9E"/>
    <w:rsid w:val="001C663A"/>
    <w:rsid w:val="001D030D"/>
    <w:rsid w:val="00203462"/>
    <w:rsid w:val="00205231"/>
    <w:rsid w:val="002437ED"/>
    <w:rsid w:val="00256078"/>
    <w:rsid w:val="00287A95"/>
    <w:rsid w:val="002B3E08"/>
    <w:rsid w:val="002C709A"/>
    <w:rsid w:val="002E0F4D"/>
    <w:rsid w:val="002E50F4"/>
    <w:rsid w:val="002E70F3"/>
    <w:rsid w:val="00317374"/>
    <w:rsid w:val="00320EA7"/>
    <w:rsid w:val="00324F17"/>
    <w:rsid w:val="00367F5D"/>
    <w:rsid w:val="00393328"/>
    <w:rsid w:val="003D0330"/>
    <w:rsid w:val="003D21B4"/>
    <w:rsid w:val="003E3F41"/>
    <w:rsid w:val="0041770A"/>
    <w:rsid w:val="004428D7"/>
    <w:rsid w:val="004728C1"/>
    <w:rsid w:val="004C5CD0"/>
    <w:rsid w:val="005031D2"/>
    <w:rsid w:val="00511CE0"/>
    <w:rsid w:val="0052396F"/>
    <w:rsid w:val="005405E8"/>
    <w:rsid w:val="005803AE"/>
    <w:rsid w:val="005947EA"/>
    <w:rsid w:val="005A6271"/>
    <w:rsid w:val="005B6704"/>
    <w:rsid w:val="00601AFE"/>
    <w:rsid w:val="00602251"/>
    <w:rsid w:val="00612BC6"/>
    <w:rsid w:val="00623BE2"/>
    <w:rsid w:val="006324ED"/>
    <w:rsid w:val="006B016D"/>
    <w:rsid w:val="006C32B8"/>
    <w:rsid w:val="006F19AE"/>
    <w:rsid w:val="0072667E"/>
    <w:rsid w:val="00734737"/>
    <w:rsid w:val="0074427E"/>
    <w:rsid w:val="00746FF0"/>
    <w:rsid w:val="0079327C"/>
    <w:rsid w:val="007A0CBE"/>
    <w:rsid w:val="007C6642"/>
    <w:rsid w:val="0081689A"/>
    <w:rsid w:val="0082306B"/>
    <w:rsid w:val="0088388F"/>
    <w:rsid w:val="008B6F1C"/>
    <w:rsid w:val="00907F2A"/>
    <w:rsid w:val="009136E0"/>
    <w:rsid w:val="00915B2B"/>
    <w:rsid w:val="0093252F"/>
    <w:rsid w:val="009F730C"/>
    <w:rsid w:val="00A0267D"/>
    <w:rsid w:val="00A210AA"/>
    <w:rsid w:val="00A32E5A"/>
    <w:rsid w:val="00A4145E"/>
    <w:rsid w:val="00A44C95"/>
    <w:rsid w:val="00A72645"/>
    <w:rsid w:val="00A83E4E"/>
    <w:rsid w:val="00AA7E2E"/>
    <w:rsid w:val="00AB0008"/>
    <w:rsid w:val="00B5286E"/>
    <w:rsid w:val="00B53322"/>
    <w:rsid w:val="00B66915"/>
    <w:rsid w:val="00BC008F"/>
    <w:rsid w:val="00BD244C"/>
    <w:rsid w:val="00BF7B82"/>
    <w:rsid w:val="00C05B5B"/>
    <w:rsid w:val="00C3668F"/>
    <w:rsid w:val="00C5369D"/>
    <w:rsid w:val="00C65E23"/>
    <w:rsid w:val="00C754B6"/>
    <w:rsid w:val="00C80C24"/>
    <w:rsid w:val="00C87910"/>
    <w:rsid w:val="00CB004F"/>
    <w:rsid w:val="00CC17E0"/>
    <w:rsid w:val="00CC769B"/>
    <w:rsid w:val="00D17562"/>
    <w:rsid w:val="00D52719"/>
    <w:rsid w:val="00DA42A4"/>
    <w:rsid w:val="00DA4B4A"/>
    <w:rsid w:val="00E17FB7"/>
    <w:rsid w:val="00E6053D"/>
    <w:rsid w:val="00E75B43"/>
    <w:rsid w:val="00EB2562"/>
    <w:rsid w:val="00EB43B8"/>
    <w:rsid w:val="00EF0831"/>
    <w:rsid w:val="00EF11B9"/>
    <w:rsid w:val="00F32C75"/>
    <w:rsid w:val="00F51CBF"/>
    <w:rsid w:val="00F74F31"/>
    <w:rsid w:val="00F936E1"/>
    <w:rsid w:val="00F967C1"/>
    <w:rsid w:val="00FC0B00"/>
    <w:rsid w:val="00FE4966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cd6583,#1a729c,#279d4b,#f7d21e,#5f646a"/>
    </o:shapedefaults>
    <o:shapelayout v:ext="edit">
      <o:idmap v:ext="edit" data="1"/>
    </o:shapelayout>
  </w:shapeDefaults>
  <w:decimalSymbol w:val="."/>
  <w:listSeparator w:val=","/>
  <w14:docId w14:val="65ACE16E"/>
  <w15:docId w15:val="{2082CF10-C950-4679-A235-5ED718FF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0AA"/>
    <w:rPr>
      <w:rFonts w:ascii="Calibri Light" w:hAnsi="Calibri Light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328"/>
    <w:pPr>
      <w:keepNext/>
      <w:keepLines/>
      <w:numPr>
        <w:numId w:val="2"/>
      </w:numPr>
      <w:spacing w:before="360" w:after="360" w:line="240" w:lineRule="auto"/>
      <w:ind w:left="431" w:hanging="431"/>
      <w:outlineLvl w:val="0"/>
    </w:pPr>
    <w:rPr>
      <w:rFonts w:eastAsiaTheme="majorEastAsia" w:cstheme="majorBidi"/>
      <w:b/>
      <w:color w:val="13547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37ED"/>
    <w:pPr>
      <w:keepNext/>
      <w:keepLines/>
      <w:numPr>
        <w:ilvl w:val="1"/>
        <w:numId w:val="2"/>
      </w:numPr>
      <w:spacing w:before="240" w:after="240" w:line="240" w:lineRule="auto"/>
      <w:outlineLvl w:val="1"/>
    </w:pPr>
    <w:rPr>
      <w:rFonts w:eastAsiaTheme="majorEastAsia" w:cstheme="majorBidi"/>
      <w:color w:val="279D4B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1AFE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eastAsiaTheme="majorEastAsia" w:cstheme="majorBidi"/>
      <w:color w:val="279D4B" w:themeColor="accent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8D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13547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8D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13547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8D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0D384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8D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384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8D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8D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B43"/>
  </w:style>
  <w:style w:type="paragraph" w:styleId="Footer">
    <w:name w:val="footer"/>
    <w:basedOn w:val="Normal"/>
    <w:link w:val="FooterChar"/>
    <w:uiPriority w:val="99"/>
    <w:unhideWhenUsed/>
    <w:rsid w:val="00E7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B43"/>
  </w:style>
  <w:style w:type="table" w:styleId="TableGrid">
    <w:name w:val="Table Grid"/>
    <w:basedOn w:val="TableNormal"/>
    <w:uiPriority w:val="59"/>
    <w:rsid w:val="00E7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67E"/>
    <w:pPr>
      <w:ind w:left="720"/>
      <w:contextualSpacing/>
    </w:pPr>
  </w:style>
  <w:style w:type="paragraph" w:customStyle="1" w:styleId="BHheader1">
    <w:name w:val="BH header 1"/>
    <w:basedOn w:val="ListParagraph"/>
    <w:qFormat/>
    <w:rsid w:val="00C87910"/>
    <w:pPr>
      <w:numPr>
        <w:numId w:val="1"/>
      </w:numPr>
    </w:pPr>
    <w:rPr>
      <w:rFonts w:cs="Arial"/>
      <w:b/>
      <w:sz w:val="24"/>
    </w:rPr>
  </w:style>
  <w:style w:type="paragraph" w:customStyle="1" w:styleId="BHnormal1">
    <w:name w:val="BH normal 1"/>
    <w:basedOn w:val="ListParagraph"/>
    <w:qFormat/>
    <w:rsid w:val="00C87910"/>
    <w:pPr>
      <w:jc w:val="both"/>
    </w:pPr>
    <w:rPr>
      <w:rFonts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393328"/>
    <w:rPr>
      <w:rFonts w:ascii="Calibri Light" w:eastAsiaTheme="majorEastAsia" w:hAnsi="Calibri Light" w:cstheme="majorBidi"/>
      <w:b/>
      <w:color w:val="135474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428D7"/>
    <w:pPr>
      <w:spacing w:line="259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437ED"/>
    <w:rPr>
      <w:rFonts w:ascii="Calibri Light" w:eastAsiaTheme="majorEastAsia" w:hAnsi="Calibri Light" w:cstheme="majorBidi"/>
      <w:color w:val="279D4B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01AFE"/>
    <w:rPr>
      <w:rFonts w:ascii="Calibri Light" w:eastAsiaTheme="majorEastAsia" w:hAnsi="Calibri Light" w:cstheme="majorBidi"/>
      <w:color w:val="279D4B" w:themeColor="accent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8D7"/>
    <w:rPr>
      <w:rFonts w:asciiTheme="majorHAnsi" w:eastAsiaTheme="majorEastAsia" w:hAnsiTheme="majorHAnsi" w:cstheme="majorBidi"/>
      <w:i/>
      <w:iCs/>
      <w:color w:val="135474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8D7"/>
    <w:rPr>
      <w:rFonts w:asciiTheme="majorHAnsi" w:eastAsiaTheme="majorEastAsia" w:hAnsiTheme="majorHAnsi" w:cstheme="majorBidi"/>
      <w:color w:val="135474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28D7"/>
    <w:rPr>
      <w:rFonts w:asciiTheme="majorHAnsi" w:eastAsiaTheme="majorEastAsia" w:hAnsiTheme="majorHAnsi" w:cstheme="majorBidi"/>
      <w:color w:val="0D384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8D7"/>
    <w:rPr>
      <w:rFonts w:asciiTheme="majorHAnsi" w:eastAsiaTheme="majorEastAsia" w:hAnsiTheme="majorHAnsi" w:cstheme="majorBidi"/>
      <w:i/>
      <w:iCs/>
      <w:color w:val="0D384D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8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8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unhideWhenUsed/>
    <w:rsid w:val="00393328"/>
    <w:pPr>
      <w:tabs>
        <w:tab w:val="left" w:pos="426"/>
        <w:tab w:val="right" w:leader="dot" w:pos="10065"/>
      </w:tabs>
      <w:spacing w:after="100"/>
      <w:ind w:right="554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4428D7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393328"/>
    <w:pPr>
      <w:tabs>
        <w:tab w:val="left" w:pos="880"/>
        <w:tab w:val="right" w:leader="dot" w:pos="10065"/>
        <w:tab w:val="right" w:leader="dot" w:pos="10610"/>
      </w:tabs>
      <w:spacing w:after="100"/>
      <w:ind w:left="426"/>
    </w:pPr>
  </w:style>
  <w:style w:type="paragraph" w:styleId="TOC3">
    <w:name w:val="toc 3"/>
    <w:basedOn w:val="Normal"/>
    <w:next w:val="Normal"/>
    <w:autoRedefine/>
    <w:uiPriority w:val="39"/>
    <w:unhideWhenUsed/>
    <w:rsid w:val="00393328"/>
    <w:pPr>
      <w:tabs>
        <w:tab w:val="left" w:pos="1560"/>
        <w:tab w:val="right" w:leader="dot" w:pos="10065"/>
        <w:tab w:val="right" w:leader="dot" w:pos="10610"/>
      </w:tabs>
      <w:spacing w:after="100"/>
      <w:ind w:left="851"/>
    </w:pPr>
  </w:style>
  <w:style w:type="character" w:styleId="PlaceholderText">
    <w:name w:val="Placeholder Text"/>
    <w:basedOn w:val="DefaultParagraphFont"/>
    <w:uiPriority w:val="99"/>
    <w:semiHidden/>
    <w:rsid w:val="0081689A"/>
    <w:rPr>
      <w:color w:val="808080"/>
    </w:rPr>
  </w:style>
  <w:style w:type="paragraph" w:customStyle="1" w:styleId="PMPheading1">
    <w:name w:val="PMP heading 1"/>
    <w:basedOn w:val="Heading1"/>
    <w:rsid w:val="00393328"/>
    <w:pPr>
      <w:keepLines w:val="0"/>
      <w:numPr>
        <w:numId w:val="0"/>
      </w:numPr>
      <w:spacing w:before="0"/>
    </w:pPr>
    <w:rPr>
      <w:rFonts w:ascii="Arial Bold" w:eastAsia="Times New Roman" w:hAnsi="Arial Bold" w:cs="Times New Roman"/>
      <w:b w:val="0"/>
      <w:caps/>
      <w:color w:val="auto"/>
      <w:sz w:val="2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601A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AF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AFE"/>
    <w:rPr>
      <w:sz w:val="20"/>
      <w:szCs w:val="20"/>
    </w:rPr>
  </w:style>
  <w:style w:type="paragraph" w:customStyle="1" w:styleId="Style11ptBottomSinglesolidlineAuto15ptLinewidth">
    <w:name w:val="Style 11 pt Bottom: (Single solid line Auto  1.5 pt Line width)"/>
    <w:basedOn w:val="Normal"/>
    <w:rsid w:val="00320EA7"/>
    <w:pPr>
      <w:spacing w:after="0" w:line="240" w:lineRule="auto"/>
    </w:pPr>
    <w:rPr>
      <w:rFonts w:ascii="Times New Roman" w:eastAsia="Times New Roman" w:hAnsi="Times New Roman" w:cs="Times New Roman"/>
      <w:spacing w:val="-3"/>
      <w:szCs w:val="20"/>
    </w:rPr>
  </w:style>
  <w:style w:type="paragraph" w:styleId="BodyTextIndent">
    <w:name w:val="Body Text Indent"/>
    <w:basedOn w:val="Normal"/>
    <w:link w:val="BodyTextIndentChar"/>
    <w:rsid w:val="00A0267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0267D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Normal0">
    <w:name w:val="[Normal]"/>
    <w:uiPriority w:val="99"/>
    <w:rsid w:val="00A02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DetailsHeader">
    <w:name w:val="Details Header"/>
    <w:basedOn w:val="Heading2"/>
    <w:uiPriority w:val="99"/>
    <w:rsid w:val="00A0267D"/>
    <w:pPr>
      <w:keepNext w:val="0"/>
      <w:keepLines w:val="0"/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outlineLvl w:val="9"/>
    </w:pPr>
    <w:rPr>
      <w:rFonts w:ascii="Arial Black" w:eastAsia="Times New Roman" w:hAnsi="Arial Black" w:cs="Arial Black"/>
      <w:color w:val="auto"/>
      <w:sz w:val="20"/>
      <w:szCs w:val="20"/>
      <w:lang w:val="en-US"/>
    </w:rPr>
  </w:style>
  <w:style w:type="table" w:customStyle="1" w:styleId="TableGrid0">
    <w:name w:val="TableGrid"/>
    <w:rsid w:val="00A0267D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eq">
    <w:name w:val="req"/>
    <w:basedOn w:val="DefaultParagraphFont"/>
    <w:rsid w:val="004728C1"/>
  </w:style>
  <w:style w:type="character" w:styleId="Strong">
    <w:name w:val="Strong"/>
    <w:basedOn w:val="DefaultParagraphFont"/>
    <w:uiPriority w:val="22"/>
    <w:qFormat/>
    <w:rsid w:val="00C754B6"/>
    <w:rPr>
      <w:b/>
      <w:bCs/>
    </w:rPr>
  </w:style>
  <w:style w:type="character" w:customStyle="1" w:styleId="textlabel">
    <w:name w:val="text_label"/>
    <w:basedOn w:val="DefaultParagraphFont"/>
    <w:rsid w:val="00077824"/>
  </w:style>
  <w:style w:type="paragraph" w:styleId="NormalWeb">
    <w:name w:val="Normal (Web)"/>
    <w:basedOn w:val="Normal"/>
    <w:uiPriority w:val="99"/>
    <w:semiHidden/>
    <w:unhideWhenUsed/>
    <w:rsid w:val="00077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20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801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40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5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20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216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F6000A-A785-4094-A3D0-F33E30EF2E58}" type="doc">
      <dgm:prSet loTypeId="urn:microsoft.com/office/officeart/2005/8/layout/hChevron3" loCatId="process" qsTypeId="urn:microsoft.com/office/officeart/2005/8/quickstyle/simple2" qsCatId="simple" csTypeId="urn:microsoft.com/office/officeart/2005/8/colors/accent1_2" csCatId="accent1" phldr="1"/>
      <dgm:spPr/>
    </dgm:pt>
    <dgm:pt modelId="{8111162D-C069-4E3A-8506-BA1CA639FDD3}">
      <dgm:prSet phldrT="[Text]" custT="1"/>
      <dgm:spPr>
        <a:solidFill>
          <a:schemeClr val="accent6"/>
        </a:solidFill>
        <a:ln w="9525">
          <a:solidFill>
            <a:schemeClr val="bg1"/>
          </a:solidFill>
        </a:ln>
      </dgm:spPr>
      <dgm:t>
        <a:bodyPr/>
        <a:lstStyle/>
        <a:p>
          <a:r>
            <a:rPr lang="en-US" sz="1100"/>
            <a:t>Step 1</a:t>
          </a:r>
        </a:p>
      </dgm:t>
    </dgm:pt>
    <dgm:pt modelId="{A376C2F4-1103-4A87-9E89-460F83731978}" type="parTrans" cxnId="{3B7E031E-87B0-4A95-97BE-55586B2A081F}">
      <dgm:prSet/>
      <dgm:spPr/>
      <dgm:t>
        <a:bodyPr/>
        <a:lstStyle/>
        <a:p>
          <a:endParaRPr lang="en-US" sz="4400"/>
        </a:p>
      </dgm:t>
    </dgm:pt>
    <dgm:pt modelId="{8E63B113-C348-4D23-920E-8E37A8B9766F}" type="sibTrans" cxnId="{3B7E031E-87B0-4A95-97BE-55586B2A081F}">
      <dgm:prSet/>
      <dgm:spPr/>
      <dgm:t>
        <a:bodyPr/>
        <a:lstStyle/>
        <a:p>
          <a:endParaRPr lang="en-US" sz="4400"/>
        </a:p>
      </dgm:t>
    </dgm:pt>
    <dgm:pt modelId="{706E82B3-9344-4416-A2DC-F12924D02A56}">
      <dgm:prSet phldrT="[Text]" custT="1"/>
      <dgm:spPr>
        <a:solidFill>
          <a:schemeClr val="accent6">
            <a:lumMod val="40000"/>
            <a:lumOff val="60000"/>
          </a:schemeClr>
        </a:solidFill>
        <a:ln w="6350">
          <a:solidFill>
            <a:schemeClr val="bg1"/>
          </a:solidFill>
        </a:ln>
      </dgm:spPr>
      <dgm:t>
        <a:bodyPr/>
        <a:lstStyle/>
        <a:p>
          <a:r>
            <a:rPr lang="en-US" sz="1100"/>
            <a:t>Step 2</a:t>
          </a:r>
        </a:p>
      </dgm:t>
    </dgm:pt>
    <dgm:pt modelId="{DE78CD61-77B9-4E65-A862-009C426D7D20}" type="parTrans" cxnId="{2FA4522F-29DF-4797-B8D0-1E5C40567816}">
      <dgm:prSet/>
      <dgm:spPr/>
      <dgm:t>
        <a:bodyPr/>
        <a:lstStyle/>
        <a:p>
          <a:endParaRPr lang="en-US" sz="4400"/>
        </a:p>
      </dgm:t>
    </dgm:pt>
    <dgm:pt modelId="{5E4733DF-CF30-4FB4-9A9E-09543DD094A7}" type="sibTrans" cxnId="{2FA4522F-29DF-4797-B8D0-1E5C40567816}">
      <dgm:prSet/>
      <dgm:spPr/>
      <dgm:t>
        <a:bodyPr/>
        <a:lstStyle/>
        <a:p>
          <a:endParaRPr lang="en-US" sz="4400"/>
        </a:p>
      </dgm:t>
    </dgm:pt>
    <dgm:pt modelId="{9890BDA4-470C-4179-8DD7-1C8D48AFECE3}" type="pres">
      <dgm:prSet presAssocID="{D4F6000A-A785-4094-A3D0-F33E30EF2E58}" presName="Name0" presStyleCnt="0">
        <dgm:presLayoutVars>
          <dgm:dir/>
          <dgm:resizeHandles val="exact"/>
        </dgm:presLayoutVars>
      </dgm:prSet>
      <dgm:spPr/>
    </dgm:pt>
    <dgm:pt modelId="{B3DC7E71-01FE-4258-9C48-E4E7D1F15816}" type="pres">
      <dgm:prSet presAssocID="{8111162D-C069-4E3A-8506-BA1CA639FDD3}" presName="parTxOnly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A04F4D-7E4E-472A-AD0E-D1AFA2B587CF}" type="pres">
      <dgm:prSet presAssocID="{8E63B113-C348-4D23-920E-8E37A8B9766F}" presName="parSpace" presStyleCnt="0"/>
      <dgm:spPr/>
    </dgm:pt>
    <dgm:pt modelId="{6CCE6F92-DA97-4BA6-B10A-F389E79F0608}" type="pres">
      <dgm:prSet presAssocID="{706E82B3-9344-4416-A2DC-F12924D02A56}" presName="parTxOnly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94CFF4C-58F0-424A-8A81-F146C53CE99C}" type="presOf" srcId="{706E82B3-9344-4416-A2DC-F12924D02A56}" destId="{6CCE6F92-DA97-4BA6-B10A-F389E79F0608}" srcOrd="0" destOrd="0" presId="urn:microsoft.com/office/officeart/2005/8/layout/hChevron3"/>
    <dgm:cxn modelId="{28648772-EBA5-4E9D-B3DA-9528E2692E0B}" type="presOf" srcId="{8111162D-C069-4E3A-8506-BA1CA639FDD3}" destId="{B3DC7E71-01FE-4258-9C48-E4E7D1F15816}" srcOrd="0" destOrd="0" presId="urn:microsoft.com/office/officeart/2005/8/layout/hChevron3"/>
    <dgm:cxn modelId="{2FA4522F-29DF-4797-B8D0-1E5C40567816}" srcId="{D4F6000A-A785-4094-A3D0-F33E30EF2E58}" destId="{706E82B3-9344-4416-A2DC-F12924D02A56}" srcOrd="1" destOrd="0" parTransId="{DE78CD61-77B9-4E65-A862-009C426D7D20}" sibTransId="{5E4733DF-CF30-4FB4-9A9E-09543DD094A7}"/>
    <dgm:cxn modelId="{C7F83B62-852E-4CB2-B376-D08540D8B937}" type="presOf" srcId="{D4F6000A-A785-4094-A3D0-F33E30EF2E58}" destId="{9890BDA4-470C-4179-8DD7-1C8D48AFECE3}" srcOrd="0" destOrd="0" presId="urn:microsoft.com/office/officeart/2005/8/layout/hChevron3"/>
    <dgm:cxn modelId="{3B7E031E-87B0-4A95-97BE-55586B2A081F}" srcId="{D4F6000A-A785-4094-A3D0-F33E30EF2E58}" destId="{8111162D-C069-4E3A-8506-BA1CA639FDD3}" srcOrd="0" destOrd="0" parTransId="{A376C2F4-1103-4A87-9E89-460F83731978}" sibTransId="{8E63B113-C348-4D23-920E-8E37A8B9766F}"/>
    <dgm:cxn modelId="{124B6CFA-EE74-4FD3-A293-74737793A89D}" type="presParOf" srcId="{9890BDA4-470C-4179-8DD7-1C8D48AFECE3}" destId="{B3DC7E71-01FE-4258-9C48-E4E7D1F15816}" srcOrd="0" destOrd="0" presId="urn:microsoft.com/office/officeart/2005/8/layout/hChevron3"/>
    <dgm:cxn modelId="{1070E7DE-7E04-4C37-B910-406032210F0D}" type="presParOf" srcId="{9890BDA4-470C-4179-8DD7-1C8D48AFECE3}" destId="{BDA04F4D-7E4E-472A-AD0E-D1AFA2B587CF}" srcOrd="1" destOrd="0" presId="urn:microsoft.com/office/officeart/2005/8/layout/hChevron3"/>
    <dgm:cxn modelId="{8D4174A9-28F9-413A-A9F4-1644D47437E7}" type="presParOf" srcId="{9890BDA4-470C-4179-8DD7-1C8D48AFECE3}" destId="{6CCE6F92-DA97-4BA6-B10A-F389E79F0608}" srcOrd="2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4F6000A-A785-4094-A3D0-F33E30EF2E58}" type="doc">
      <dgm:prSet loTypeId="urn:microsoft.com/office/officeart/2005/8/layout/hChevron3" loCatId="process" qsTypeId="urn:microsoft.com/office/officeart/2005/8/quickstyle/simple2" qsCatId="simple" csTypeId="urn:microsoft.com/office/officeart/2005/8/colors/accent1_2" csCatId="accent1" phldr="1"/>
      <dgm:spPr/>
    </dgm:pt>
    <dgm:pt modelId="{8111162D-C069-4E3A-8506-BA1CA639FDD3}">
      <dgm:prSet phldrT="[Text]" custT="1"/>
      <dgm:spPr>
        <a:solidFill>
          <a:schemeClr val="accent6">
            <a:lumMod val="40000"/>
            <a:lumOff val="60000"/>
          </a:schemeClr>
        </a:solidFill>
        <a:ln w="9525">
          <a:solidFill>
            <a:schemeClr val="bg1"/>
          </a:solidFill>
        </a:ln>
      </dgm:spPr>
      <dgm:t>
        <a:bodyPr/>
        <a:lstStyle/>
        <a:p>
          <a:r>
            <a:rPr lang="en-US" sz="1100"/>
            <a:t>Step 1</a:t>
          </a:r>
        </a:p>
      </dgm:t>
    </dgm:pt>
    <dgm:pt modelId="{A376C2F4-1103-4A87-9E89-460F83731978}" type="parTrans" cxnId="{3B7E031E-87B0-4A95-97BE-55586B2A081F}">
      <dgm:prSet/>
      <dgm:spPr/>
      <dgm:t>
        <a:bodyPr/>
        <a:lstStyle/>
        <a:p>
          <a:endParaRPr lang="en-US" sz="4400"/>
        </a:p>
      </dgm:t>
    </dgm:pt>
    <dgm:pt modelId="{8E63B113-C348-4D23-920E-8E37A8B9766F}" type="sibTrans" cxnId="{3B7E031E-87B0-4A95-97BE-55586B2A081F}">
      <dgm:prSet/>
      <dgm:spPr/>
      <dgm:t>
        <a:bodyPr/>
        <a:lstStyle/>
        <a:p>
          <a:endParaRPr lang="en-US" sz="4400"/>
        </a:p>
      </dgm:t>
    </dgm:pt>
    <dgm:pt modelId="{706E82B3-9344-4416-A2DC-F12924D02A56}">
      <dgm:prSet phldrT="[Text]" custT="1"/>
      <dgm:spPr>
        <a:solidFill>
          <a:schemeClr val="accent6"/>
        </a:solidFill>
        <a:ln w="6350">
          <a:solidFill>
            <a:schemeClr val="bg1"/>
          </a:solidFill>
        </a:ln>
      </dgm:spPr>
      <dgm:t>
        <a:bodyPr/>
        <a:lstStyle/>
        <a:p>
          <a:r>
            <a:rPr lang="en-US" sz="1100"/>
            <a:t>Step 2</a:t>
          </a:r>
        </a:p>
      </dgm:t>
    </dgm:pt>
    <dgm:pt modelId="{DE78CD61-77B9-4E65-A862-009C426D7D20}" type="parTrans" cxnId="{2FA4522F-29DF-4797-B8D0-1E5C40567816}">
      <dgm:prSet/>
      <dgm:spPr/>
      <dgm:t>
        <a:bodyPr/>
        <a:lstStyle/>
        <a:p>
          <a:endParaRPr lang="en-US" sz="4400"/>
        </a:p>
      </dgm:t>
    </dgm:pt>
    <dgm:pt modelId="{5E4733DF-CF30-4FB4-9A9E-09543DD094A7}" type="sibTrans" cxnId="{2FA4522F-29DF-4797-B8D0-1E5C40567816}">
      <dgm:prSet/>
      <dgm:spPr/>
      <dgm:t>
        <a:bodyPr/>
        <a:lstStyle/>
        <a:p>
          <a:endParaRPr lang="en-US" sz="4400"/>
        </a:p>
      </dgm:t>
    </dgm:pt>
    <dgm:pt modelId="{9890BDA4-470C-4179-8DD7-1C8D48AFECE3}" type="pres">
      <dgm:prSet presAssocID="{D4F6000A-A785-4094-A3D0-F33E30EF2E58}" presName="Name0" presStyleCnt="0">
        <dgm:presLayoutVars>
          <dgm:dir/>
          <dgm:resizeHandles val="exact"/>
        </dgm:presLayoutVars>
      </dgm:prSet>
      <dgm:spPr/>
    </dgm:pt>
    <dgm:pt modelId="{B3DC7E71-01FE-4258-9C48-E4E7D1F15816}" type="pres">
      <dgm:prSet presAssocID="{8111162D-C069-4E3A-8506-BA1CA639FDD3}" presName="parTxOnly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A04F4D-7E4E-472A-AD0E-D1AFA2B587CF}" type="pres">
      <dgm:prSet presAssocID="{8E63B113-C348-4D23-920E-8E37A8B9766F}" presName="parSpace" presStyleCnt="0"/>
      <dgm:spPr/>
    </dgm:pt>
    <dgm:pt modelId="{6CCE6F92-DA97-4BA6-B10A-F389E79F0608}" type="pres">
      <dgm:prSet presAssocID="{706E82B3-9344-4416-A2DC-F12924D02A56}" presName="parTxOnly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7F83B62-852E-4CB2-B376-D08540D8B937}" type="presOf" srcId="{D4F6000A-A785-4094-A3D0-F33E30EF2E58}" destId="{9890BDA4-470C-4179-8DD7-1C8D48AFECE3}" srcOrd="0" destOrd="0" presId="urn:microsoft.com/office/officeart/2005/8/layout/hChevron3"/>
    <dgm:cxn modelId="{2FA4522F-29DF-4797-B8D0-1E5C40567816}" srcId="{D4F6000A-A785-4094-A3D0-F33E30EF2E58}" destId="{706E82B3-9344-4416-A2DC-F12924D02A56}" srcOrd="1" destOrd="0" parTransId="{DE78CD61-77B9-4E65-A862-009C426D7D20}" sibTransId="{5E4733DF-CF30-4FB4-9A9E-09543DD094A7}"/>
    <dgm:cxn modelId="{3B7E031E-87B0-4A95-97BE-55586B2A081F}" srcId="{D4F6000A-A785-4094-A3D0-F33E30EF2E58}" destId="{8111162D-C069-4E3A-8506-BA1CA639FDD3}" srcOrd="0" destOrd="0" parTransId="{A376C2F4-1103-4A87-9E89-460F83731978}" sibTransId="{8E63B113-C348-4D23-920E-8E37A8B9766F}"/>
    <dgm:cxn modelId="{28648772-EBA5-4E9D-B3DA-9528E2692E0B}" type="presOf" srcId="{8111162D-C069-4E3A-8506-BA1CA639FDD3}" destId="{B3DC7E71-01FE-4258-9C48-E4E7D1F15816}" srcOrd="0" destOrd="0" presId="urn:microsoft.com/office/officeart/2005/8/layout/hChevron3"/>
    <dgm:cxn modelId="{194CFF4C-58F0-424A-8A81-F146C53CE99C}" type="presOf" srcId="{706E82B3-9344-4416-A2DC-F12924D02A56}" destId="{6CCE6F92-DA97-4BA6-B10A-F389E79F0608}" srcOrd="0" destOrd="0" presId="urn:microsoft.com/office/officeart/2005/8/layout/hChevron3"/>
    <dgm:cxn modelId="{124B6CFA-EE74-4FD3-A293-74737793A89D}" type="presParOf" srcId="{9890BDA4-470C-4179-8DD7-1C8D48AFECE3}" destId="{B3DC7E71-01FE-4258-9C48-E4E7D1F15816}" srcOrd="0" destOrd="0" presId="urn:microsoft.com/office/officeart/2005/8/layout/hChevron3"/>
    <dgm:cxn modelId="{1070E7DE-7E04-4C37-B910-406032210F0D}" type="presParOf" srcId="{9890BDA4-470C-4179-8DD7-1C8D48AFECE3}" destId="{BDA04F4D-7E4E-472A-AD0E-D1AFA2B587CF}" srcOrd="1" destOrd="0" presId="urn:microsoft.com/office/officeart/2005/8/layout/hChevron3"/>
    <dgm:cxn modelId="{8D4174A9-28F9-413A-A9F4-1644D47437E7}" type="presParOf" srcId="{9890BDA4-470C-4179-8DD7-1C8D48AFECE3}" destId="{6CCE6F92-DA97-4BA6-B10A-F389E79F0608}" srcOrd="2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DC7E71-01FE-4258-9C48-E4E7D1F15816}">
      <dsp:nvSpPr>
        <dsp:cNvPr id="0" name=""/>
        <dsp:cNvSpPr/>
      </dsp:nvSpPr>
      <dsp:spPr>
        <a:xfrm>
          <a:off x="1446" y="89703"/>
          <a:ext cx="1027252" cy="410901"/>
        </a:xfrm>
        <a:prstGeom prst="homePlate">
          <a:avLst/>
        </a:prstGeom>
        <a:solidFill>
          <a:schemeClr val="accent6"/>
        </a:solidFill>
        <a:ln w="9525" cap="flat" cmpd="sng" algn="ctr">
          <a:solidFill>
            <a:schemeClr val="bg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8674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Step 1</a:t>
          </a:r>
        </a:p>
      </dsp:txBody>
      <dsp:txXfrm>
        <a:off x="1446" y="89703"/>
        <a:ext cx="924527" cy="410901"/>
      </dsp:txXfrm>
    </dsp:sp>
    <dsp:sp modelId="{6CCE6F92-DA97-4BA6-B10A-F389E79F0608}">
      <dsp:nvSpPr>
        <dsp:cNvPr id="0" name=""/>
        <dsp:cNvSpPr/>
      </dsp:nvSpPr>
      <dsp:spPr>
        <a:xfrm>
          <a:off x="823249" y="89703"/>
          <a:ext cx="1027252" cy="410901"/>
        </a:xfrm>
        <a:prstGeom prst="chevron">
          <a:avLst/>
        </a:prstGeom>
        <a:solidFill>
          <a:schemeClr val="accent6">
            <a:lumMod val="40000"/>
            <a:lumOff val="60000"/>
          </a:schemeClr>
        </a:solidFill>
        <a:ln w="6350" cap="flat" cmpd="sng" algn="ctr">
          <a:solidFill>
            <a:schemeClr val="bg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Step 2</a:t>
          </a:r>
        </a:p>
      </dsp:txBody>
      <dsp:txXfrm>
        <a:off x="1028700" y="89703"/>
        <a:ext cx="616351" cy="4109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DC7E71-01FE-4258-9C48-E4E7D1F15816}">
      <dsp:nvSpPr>
        <dsp:cNvPr id="0" name=""/>
        <dsp:cNvSpPr/>
      </dsp:nvSpPr>
      <dsp:spPr>
        <a:xfrm>
          <a:off x="1428" y="57548"/>
          <a:ext cx="1014412" cy="405764"/>
        </a:xfrm>
        <a:prstGeom prst="homePlate">
          <a:avLst/>
        </a:prstGeom>
        <a:solidFill>
          <a:schemeClr val="accent6">
            <a:lumMod val="40000"/>
            <a:lumOff val="60000"/>
          </a:schemeClr>
        </a:solidFill>
        <a:ln w="9525" cap="flat" cmpd="sng" algn="ctr">
          <a:solidFill>
            <a:schemeClr val="bg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8674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Step 1</a:t>
          </a:r>
        </a:p>
      </dsp:txBody>
      <dsp:txXfrm>
        <a:off x="1428" y="57548"/>
        <a:ext cx="912971" cy="405764"/>
      </dsp:txXfrm>
    </dsp:sp>
    <dsp:sp modelId="{6CCE6F92-DA97-4BA6-B10A-F389E79F0608}">
      <dsp:nvSpPr>
        <dsp:cNvPr id="0" name=""/>
        <dsp:cNvSpPr/>
      </dsp:nvSpPr>
      <dsp:spPr>
        <a:xfrm>
          <a:off x="812958" y="57548"/>
          <a:ext cx="1014412" cy="405764"/>
        </a:xfrm>
        <a:prstGeom prst="chevron">
          <a:avLst/>
        </a:prstGeom>
        <a:solidFill>
          <a:schemeClr val="accent6"/>
        </a:solidFill>
        <a:ln w="6350" cap="flat" cmpd="sng" algn="ctr">
          <a:solidFill>
            <a:schemeClr val="bg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006" tIns="29337" rIns="14669" bIns="29337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Step 2</a:t>
          </a:r>
        </a:p>
      </dsp:txBody>
      <dsp:txXfrm>
        <a:off x="1015840" y="57548"/>
        <a:ext cx="608648" cy="4057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Banyan Hous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A729C"/>
      </a:accent1>
      <a:accent2>
        <a:srgbClr val="CD6583"/>
      </a:accent2>
      <a:accent3>
        <a:srgbClr val="279D4B"/>
      </a:accent3>
      <a:accent4>
        <a:srgbClr val="F7D21E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3AF4A-8389-422B-A471-68FFD687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anita.helberg</dc:creator>
  <cp:lastModifiedBy>Anita Helberg</cp:lastModifiedBy>
  <cp:revision>2</cp:revision>
  <cp:lastPrinted>2017-09-15T04:01:00Z</cp:lastPrinted>
  <dcterms:created xsi:type="dcterms:W3CDTF">2017-09-15T04:26:00Z</dcterms:created>
  <dcterms:modified xsi:type="dcterms:W3CDTF">2017-09-15T04:26:00Z</dcterms:modified>
</cp:coreProperties>
</file>